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8E" w:rsidRPr="008D72E9" w:rsidRDefault="003F378E" w:rsidP="00E139F4">
      <w:pPr>
        <w:spacing w:after="0" w:line="240" w:lineRule="auto"/>
        <w:jc w:val="center"/>
        <w:rPr>
          <w:rStyle w:val="Strong"/>
          <w:rFonts w:cstheme="minorHAnsi"/>
          <w:sz w:val="32"/>
          <w:szCs w:val="32"/>
        </w:rPr>
      </w:pPr>
    </w:p>
    <w:tbl>
      <w:tblPr>
        <w:tblStyle w:val="GridTable6Colorful"/>
        <w:tblW w:w="4891" w:type="pct"/>
        <w:jc w:val="center"/>
        <w:tblLayout w:type="fixed"/>
        <w:tblLook w:val="0620" w:firstRow="1" w:lastRow="0" w:firstColumn="0" w:lastColumn="0" w:noHBand="1" w:noVBand="1"/>
      </w:tblPr>
      <w:tblGrid>
        <w:gridCol w:w="1619"/>
        <w:gridCol w:w="1259"/>
        <w:gridCol w:w="2607"/>
        <w:gridCol w:w="2250"/>
        <w:gridCol w:w="2795"/>
        <w:gridCol w:w="2138"/>
      </w:tblGrid>
      <w:tr w:rsidR="00D05107" w:rsidRPr="008D72E9" w:rsidTr="002D0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639" w:type="pct"/>
          </w:tcPr>
          <w:p w:rsidR="00C76EFE" w:rsidRPr="008D72E9" w:rsidRDefault="00C76EFE" w:rsidP="00E139F4">
            <w:pPr>
              <w:pStyle w:val="Title"/>
              <w:ind w:left="720" w:hanging="720"/>
              <w:jc w:val="center"/>
              <w:rPr>
                <w:rFonts w:asciiTheme="minorHAnsi" w:hAnsiTheme="minorHAnsi" w:cs="Arial"/>
                <w:color w:val="7A0000"/>
                <w:sz w:val="28"/>
                <w:szCs w:val="28"/>
              </w:rPr>
            </w:pPr>
            <w:r w:rsidRPr="008D72E9">
              <w:rPr>
                <w:rFonts w:asciiTheme="minorHAnsi" w:hAnsiTheme="minorHAnsi" w:cs="Arial"/>
                <w:color w:val="7A0000"/>
                <w:sz w:val="28"/>
                <w:szCs w:val="28"/>
              </w:rPr>
              <w:t>Takelma</w:t>
            </w:r>
          </w:p>
          <w:p w:rsidR="00C76EFE" w:rsidRPr="008D72E9" w:rsidRDefault="00C76EFE" w:rsidP="00E139F4">
            <w:pPr>
              <w:pStyle w:val="Title"/>
              <w:ind w:left="720" w:hanging="720"/>
              <w:jc w:val="center"/>
              <w:rPr>
                <w:rStyle w:val="Strong"/>
                <w:rFonts w:asciiTheme="minorHAnsi" w:hAnsiTheme="minorHAnsi" w:cstheme="minorHAnsi"/>
                <w:b/>
                <w:color w:val="auto"/>
                <w:sz w:val="32"/>
                <w:szCs w:val="32"/>
              </w:rPr>
            </w:pPr>
            <w:r w:rsidRPr="008D72E9">
              <w:rPr>
                <w:rFonts w:asciiTheme="minorHAnsi" w:hAnsiTheme="minorHAnsi" w:cs="Arial"/>
                <w:color w:val="7A0000"/>
                <w:sz w:val="28"/>
                <w:szCs w:val="28"/>
              </w:rPr>
              <w:t>Sound</w:t>
            </w:r>
          </w:p>
        </w:tc>
        <w:tc>
          <w:tcPr>
            <w:tcW w:w="497" w:type="pct"/>
          </w:tcPr>
          <w:p w:rsidR="001802C2" w:rsidRDefault="00C76EFE" w:rsidP="001802C2">
            <w:pPr>
              <w:pStyle w:val="Title"/>
              <w:jc w:val="center"/>
              <w:rPr>
                <w:rFonts w:asciiTheme="minorHAnsi" w:hAnsiTheme="minorHAnsi" w:cs="Arial"/>
                <w:bCs w:val="0"/>
                <w:color w:val="7A0000"/>
                <w:sz w:val="28"/>
                <w:szCs w:val="28"/>
              </w:rPr>
            </w:pPr>
            <w:r w:rsidRPr="008D72E9">
              <w:rPr>
                <w:rFonts w:asciiTheme="minorHAnsi" w:hAnsiTheme="minorHAnsi" w:cs="Arial"/>
                <w:bCs w:val="0"/>
                <w:color w:val="7A0000"/>
                <w:sz w:val="28"/>
                <w:szCs w:val="28"/>
              </w:rPr>
              <w:t>Phonetic</w:t>
            </w:r>
          </w:p>
          <w:p w:rsidR="00C76EFE" w:rsidRPr="008D72E9" w:rsidRDefault="00C76EFE" w:rsidP="001802C2">
            <w:pPr>
              <w:pStyle w:val="Title"/>
              <w:jc w:val="center"/>
              <w:rPr>
                <w:rFonts w:asciiTheme="minorHAnsi" w:hAnsiTheme="minorHAnsi" w:cs="Arial"/>
                <w:bCs w:val="0"/>
                <w:color w:val="7A0000"/>
                <w:sz w:val="28"/>
                <w:szCs w:val="28"/>
              </w:rPr>
            </w:pPr>
            <w:proofErr w:type="gramStart"/>
            <w:r w:rsidRPr="008D72E9">
              <w:rPr>
                <w:rFonts w:asciiTheme="minorHAnsi" w:hAnsiTheme="minorHAnsi" w:cs="Arial"/>
                <w:bCs w:val="0"/>
                <w:color w:val="7A0000"/>
                <w:sz w:val="28"/>
                <w:szCs w:val="28"/>
              </w:rPr>
              <w:t>form</w:t>
            </w:r>
            <w:proofErr w:type="gramEnd"/>
          </w:p>
          <w:p w:rsidR="00C76EFE" w:rsidRPr="008D72E9" w:rsidRDefault="00C76EFE" w:rsidP="00E139F4">
            <w:pPr>
              <w:pStyle w:val="Title"/>
              <w:jc w:val="center"/>
              <w:rPr>
                <w:rFonts w:asciiTheme="minorHAnsi" w:hAnsiTheme="minorHAnsi" w:cs="Arial"/>
                <w:bCs w:val="0"/>
                <w:color w:val="7A0000"/>
                <w:sz w:val="28"/>
                <w:szCs w:val="28"/>
              </w:rPr>
            </w:pPr>
          </w:p>
        </w:tc>
        <w:tc>
          <w:tcPr>
            <w:tcW w:w="1029" w:type="pct"/>
          </w:tcPr>
          <w:p w:rsidR="00C76EFE" w:rsidRPr="008D72E9" w:rsidRDefault="00C76EFE" w:rsidP="00E139F4">
            <w:pPr>
              <w:pStyle w:val="Title"/>
              <w:ind w:left="720" w:hanging="720"/>
              <w:jc w:val="center"/>
              <w:rPr>
                <w:rFonts w:asciiTheme="minorHAnsi" w:hAnsiTheme="minorHAnsi" w:cs="Arial"/>
                <w:bCs w:val="0"/>
                <w:color w:val="7A0000"/>
                <w:sz w:val="28"/>
                <w:szCs w:val="28"/>
              </w:rPr>
            </w:pPr>
            <w:r w:rsidRPr="008D72E9">
              <w:rPr>
                <w:rFonts w:asciiTheme="minorHAnsi" w:hAnsiTheme="minorHAnsi" w:cs="Arial"/>
                <w:bCs w:val="0"/>
                <w:color w:val="7A0000"/>
                <w:sz w:val="28"/>
                <w:szCs w:val="28"/>
              </w:rPr>
              <w:t>Sound</w:t>
            </w:r>
          </w:p>
          <w:p w:rsidR="00C76EFE" w:rsidRPr="008D72E9" w:rsidRDefault="00C76EFE" w:rsidP="00E139F4">
            <w:pPr>
              <w:pStyle w:val="Title"/>
              <w:ind w:left="720" w:hanging="720"/>
              <w:jc w:val="center"/>
              <w:rPr>
                <w:rFonts w:asciiTheme="minorHAnsi" w:hAnsiTheme="minorHAnsi" w:cs="Arial"/>
                <w:bCs w:val="0"/>
                <w:color w:val="7A0000"/>
                <w:sz w:val="28"/>
                <w:szCs w:val="28"/>
              </w:rPr>
            </w:pPr>
            <w:r w:rsidRPr="008D72E9">
              <w:rPr>
                <w:rFonts w:asciiTheme="minorHAnsi" w:hAnsiTheme="minorHAnsi" w:cs="Arial"/>
                <w:bCs w:val="0"/>
                <w:color w:val="7A0000"/>
                <w:sz w:val="28"/>
                <w:szCs w:val="28"/>
              </w:rPr>
              <w:t>Explanation</w:t>
            </w:r>
          </w:p>
        </w:tc>
        <w:tc>
          <w:tcPr>
            <w:tcW w:w="888" w:type="pct"/>
          </w:tcPr>
          <w:p w:rsidR="00C76EFE" w:rsidRPr="008D72E9" w:rsidRDefault="00C76EFE" w:rsidP="00E139F4">
            <w:pPr>
              <w:pStyle w:val="Title"/>
              <w:ind w:left="720" w:hanging="720"/>
              <w:jc w:val="center"/>
              <w:rPr>
                <w:rFonts w:asciiTheme="minorHAnsi" w:hAnsiTheme="minorHAnsi" w:cs="Arial"/>
                <w:bCs w:val="0"/>
                <w:color w:val="7A0000"/>
                <w:sz w:val="28"/>
                <w:szCs w:val="28"/>
              </w:rPr>
            </w:pPr>
            <w:r w:rsidRPr="008D72E9">
              <w:rPr>
                <w:rFonts w:asciiTheme="minorHAnsi" w:hAnsiTheme="minorHAnsi" w:cs="Arial"/>
                <w:bCs w:val="0"/>
                <w:color w:val="7A0000"/>
                <w:sz w:val="28"/>
                <w:szCs w:val="28"/>
              </w:rPr>
              <w:t>Takelma</w:t>
            </w:r>
          </w:p>
          <w:p w:rsidR="00C76EFE" w:rsidRPr="008D72E9" w:rsidRDefault="00C76EFE" w:rsidP="00E139F4">
            <w:pPr>
              <w:pStyle w:val="Title"/>
              <w:ind w:left="720" w:hanging="720"/>
              <w:jc w:val="center"/>
              <w:rPr>
                <w:rFonts w:asciiTheme="minorHAnsi" w:hAnsiTheme="minorHAnsi" w:cs="Arial"/>
                <w:bCs w:val="0"/>
                <w:color w:val="7A0000"/>
                <w:sz w:val="28"/>
                <w:szCs w:val="28"/>
              </w:rPr>
            </w:pPr>
            <w:proofErr w:type="gramStart"/>
            <w:r w:rsidRPr="008D72E9">
              <w:rPr>
                <w:rFonts w:asciiTheme="minorHAnsi" w:hAnsiTheme="minorHAnsi" w:cs="Arial"/>
                <w:bCs w:val="0"/>
                <w:color w:val="7A0000"/>
                <w:sz w:val="28"/>
                <w:szCs w:val="28"/>
              </w:rPr>
              <w:t>word</w:t>
            </w:r>
            <w:proofErr w:type="gramEnd"/>
          </w:p>
        </w:tc>
        <w:tc>
          <w:tcPr>
            <w:tcW w:w="1103" w:type="pct"/>
          </w:tcPr>
          <w:p w:rsidR="00C76EFE" w:rsidRPr="008D72E9" w:rsidRDefault="00C76EFE" w:rsidP="00E139F4">
            <w:pPr>
              <w:pStyle w:val="Title"/>
              <w:ind w:left="720" w:hanging="720"/>
              <w:jc w:val="center"/>
              <w:rPr>
                <w:rFonts w:asciiTheme="minorHAnsi" w:hAnsiTheme="minorHAnsi" w:cs="Arial"/>
                <w:bCs w:val="0"/>
                <w:color w:val="7A0000"/>
                <w:sz w:val="28"/>
                <w:szCs w:val="28"/>
              </w:rPr>
            </w:pPr>
            <w:r w:rsidRPr="008D72E9">
              <w:rPr>
                <w:rFonts w:asciiTheme="minorHAnsi" w:hAnsiTheme="minorHAnsi" w:cs="Arial"/>
                <w:bCs w:val="0"/>
                <w:color w:val="7A0000"/>
                <w:sz w:val="28"/>
                <w:szCs w:val="28"/>
              </w:rPr>
              <w:t>Takelma</w:t>
            </w:r>
          </w:p>
          <w:p w:rsidR="00C76EFE" w:rsidRPr="008D72E9" w:rsidRDefault="00C76EFE" w:rsidP="00E139F4">
            <w:pPr>
              <w:jc w:val="center"/>
              <w:rPr>
                <w:rFonts w:eastAsiaTheme="majorEastAsia" w:cs="Arial"/>
                <w:bCs w:val="0"/>
                <w:color w:val="7A0000"/>
                <w:spacing w:val="-10"/>
                <w:kern w:val="28"/>
                <w:sz w:val="28"/>
                <w:szCs w:val="28"/>
              </w:rPr>
            </w:pPr>
            <w:r w:rsidRPr="008D72E9">
              <w:rPr>
                <w:rFonts w:eastAsiaTheme="majorEastAsia" w:cs="Arial"/>
                <w:bCs w:val="0"/>
                <w:color w:val="7A0000"/>
                <w:spacing w:val="-10"/>
                <w:kern w:val="28"/>
                <w:sz w:val="28"/>
                <w:szCs w:val="28"/>
              </w:rPr>
              <w:t>transcription</w:t>
            </w: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:rsidR="00C76EFE" w:rsidRPr="008D72E9" w:rsidRDefault="00C76EFE" w:rsidP="00E139F4">
            <w:pPr>
              <w:pStyle w:val="Title"/>
              <w:ind w:left="720" w:hanging="720"/>
              <w:jc w:val="center"/>
              <w:rPr>
                <w:rFonts w:asciiTheme="minorHAnsi" w:hAnsiTheme="minorHAnsi" w:cs="Arial"/>
                <w:bCs w:val="0"/>
                <w:color w:val="7A0000"/>
                <w:sz w:val="28"/>
                <w:szCs w:val="28"/>
              </w:rPr>
            </w:pPr>
            <w:r w:rsidRPr="008D72E9">
              <w:rPr>
                <w:rFonts w:asciiTheme="minorHAnsi" w:hAnsiTheme="minorHAnsi" w:cs="Arial"/>
                <w:bCs w:val="0"/>
                <w:color w:val="7A0000"/>
                <w:sz w:val="28"/>
                <w:szCs w:val="28"/>
              </w:rPr>
              <w:t>Translation</w:t>
            </w:r>
          </w:p>
        </w:tc>
      </w:tr>
      <w:tr w:rsidR="00D05107" w:rsidRPr="008D72E9" w:rsidTr="002D0DC8">
        <w:trPr>
          <w:jc w:val="center"/>
        </w:trPr>
        <w:tc>
          <w:tcPr>
            <w:tcW w:w="639" w:type="pct"/>
            <w:vAlign w:val="center"/>
          </w:tcPr>
          <w:p w:rsidR="00C76EFE" w:rsidRPr="008D72E9" w:rsidRDefault="00C76EFE" w:rsidP="000D3689">
            <w:pPr>
              <w:spacing w:before="120"/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a</w:t>
            </w:r>
          </w:p>
        </w:tc>
        <w:tc>
          <w:tcPr>
            <w:tcW w:w="497" w:type="pct"/>
            <w:vAlign w:val="center"/>
          </w:tcPr>
          <w:p w:rsidR="00C76EFE" w:rsidRPr="008D72E9" w:rsidRDefault="00C76EFE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ah</w:t>
            </w:r>
          </w:p>
        </w:tc>
        <w:tc>
          <w:tcPr>
            <w:tcW w:w="1029" w:type="pct"/>
            <w:vAlign w:val="center"/>
          </w:tcPr>
          <w:p w:rsidR="00C76EFE" w:rsidRPr="008D72E9" w:rsidRDefault="00C76EFE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like the </w:t>
            </w: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a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in “father”</w:t>
            </w:r>
          </w:p>
        </w:tc>
        <w:tc>
          <w:tcPr>
            <w:tcW w:w="888" w:type="pct"/>
            <w:vAlign w:val="center"/>
          </w:tcPr>
          <w:p w:rsidR="00C76EFE" w:rsidRPr="007C1BFE" w:rsidRDefault="00C76EFE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7C1BFE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mená</w:t>
            </w:r>
            <w:proofErr w:type="spellEnd"/>
          </w:p>
        </w:tc>
        <w:tc>
          <w:tcPr>
            <w:tcW w:w="1103" w:type="pct"/>
            <w:vAlign w:val="center"/>
          </w:tcPr>
          <w:p w:rsidR="00C76EFE" w:rsidRPr="007C1BFE" w:rsidRDefault="00DA6D35" w:rsidP="000D3689">
            <w:pPr>
              <w:spacing w:before="120"/>
              <w:jc w:val="center"/>
              <w:rPr>
                <w:rFonts w:eastAsia="Calibri"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7C1BFE">
              <w:rPr>
                <w:rFonts w:eastAsia="Calibri" w:cstheme="minorHAnsi"/>
                <w:color w:val="000000"/>
                <w:sz w:val="32"/>
                <w:szCs w:val="32"/>
                <w:shd w:val="clear" w:color="auto" w:fill="FFFFFF"/>
              </w:rPr>
              <w:t>meh-NAH</w:t>
            </w:r>
          </w:p>
        </w:tc>
        <w:tc>
          <w:tcPr>
            <w:tcW w:w="844" w:type="pct"/>
            <w:tcBorders>
              <w:top w:val="single" w:sz="4" w:space="0" w:color="auto"/>
            </w:tcBorders>
            <w:vAlign w:val="center"/>
          </w:tcPr>
          <w:p w:rsidR="00C76EFE" w:rsidRPr="007C1BFE" w:rsidRDefault="005A7A23" w:rsidP="000D3689">
            <w:pPr>
              <w:spacing w:before="120"/>
              <w:jc w:val="center"/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bear</w:t>
            </w:r>
          </w:p>
        </w:tc>
      </w:tr>
      <w:tr w:rsidR="007C1BFE" w:rsidRPr="008D72E9" w:rsidTr="002D0DC8">
        <w:trPr>
          <w:jc w:val="center"/>
        </w:trPr>
        <w:tc>
          <w:tcPr>
            <w:tcW w:w="639" w:type="pct"/>
            <w:vAlign w:val="center"/>
          </w:tcPr>
          <w:p w:rsidR="00C76EFE" w:rsidRPr="008D72E9" w:rsidRDefault="00C76EFE" w:rsidP="000D3689">
            <w:pPr>
              <w:spacing w:before="120"/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aa</w:t>
            </w:r>
          </w:p>
        </w:tc>
        <w:tc>
          <w:tcPr>
            <w:tcW w:w="497" w:type="pct"/>
            <w:vAlign w:val="center"/>
          </w:tcPr>
          <w:p w:rsidR="00C76EFE" w:rsidRPr="008D72E9" w:rsidRDefault="00C76EFE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ah</w:t>
            </w:r>
          </w:p>
        </w:tc>
        <w:tc>
          <w:tcPr>
            <w:tcW w:w="1029" w:type="pct"/>
            <w:vAlign w:val="center"/>
          </w:tcPr>
          <w:p w:rsidR="00C76EFE" w:rsidRPr="008D72E9" w:rsidRDefault="00C76EFE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as above but twice as long</w:t>
            </w:r>
          </w:p>
        </w:tc>
        <w:tc>
          <w:tcPr>
            <w:tcW w:w="888" w:type="pct"/>
            <w:vAlign w:val="center"/>
          </w:tcPr>
          <w:p w:rsidR="00C76EFE" w:rsidRPr="007C1BFE" w:rsidRDefault="00C76EFE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7C1BFE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háapsti</w:t>
            </w:r>
            <w:proofErr w:type="spellEnd"/>
          </w:p>
        </w:tc>
        <w:tc>
          <w:tcPr>
            <w:tcW w:w="1103" w:type="pct"/>
            <w:vAlign w:val="center"/>
          </w:tcPr>
          <w:p w:rsidR="00C76EFE" w:rsidRPr="007C1BFE" w:rsidRDefault="00DA6D35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7C1BFE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H</w:t>
            </w:r>
            <w:r w:rsidRPr="007C1BFE"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AH</w:t>
            </w:r>
            <w:r w:rsidRPr="007C1BFE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BS-</w:t>
            </w:r>
            <w:proofErr w:type="spellStart"/>
            <w:r w:rsidRPr="007C1BFE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dih</w:t>
            </w:r>
            <w:proofErr w:type="spellEnd"/>
          </w:p>
        </w:tc>
        <w:tc>
          <w:tcPr>
            <w:tcW w:w="844" w:type="pct"/>
            <w:vAlign w:val="center"/>
          </w:tcPr>
          <w:p w:rsidR="00C76EFE" w:rsidRPr="007C1BFE" w:rsidRDefault="00C76EFE" w:rsidP="000D3689">
            <w:pPr>
              <w:spacing w:before="120"/>
              <w:jc w:val="center"/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7C1BFE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small</w:t>
            </w:r>
          </w:p>
        </w:tc>
      </w:tr>
      <w:tr w:rsidR="007C1BFE" w:rsidRPr="008D72E9" w:rsidTr="002D0DC8">
        <w:trPr>
          <w:jc w:val="center"/>
        </w:trPr>
        <w:tc>
          <w:tcPr>
            <w:tcW w:w="639" w:type="pct"/>
            <w:vAlign w:val="center"/>
          </w:tcPr>
          <w:p w:rsidR="00633E14" w:rsidRPr="008D72E9" w:rsidRDefault="00633E14" w:rsidP="000D3689">
            <w:pPr>
              <w:spacing w:before="120"/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e</w:t>
            </w:r>
          </w:p>
        </w:tc>
        <w:tc>
          <w:tcPr>
            <w:tcW w:w="497" w:type="pct"/>
            <w:vAlign w:val="center"/>
          </w:tcPr>
          <w:p w:rsidR="00633E14" w:rsidRPr="008D72E9" w:rsidRDefault="00633E14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eh</w:t>
            </w:r>
          </w:p>
        </w:tc>
        <w:tc>
          <w:tcPr>
            <w:tcW w:w="1029" w:type="pct"/>
            <w:vAlign w:val="center"/>
          </w:tcPr>
          <w:p w:rsidR="00633E14" w:rsidRPr="008D72E9" w:rsidRDefault="00633E14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like the </w:t>
            </w: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e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in “bed”</w:t>
            </w:r>
          </w:p>
        </w:tc>
        <w:tc>
          <w:tcPr>
            <w:tcW w:w="888" w:type="pct"/>
            <w:vAlign w:val="center"/>
          </w:tcPr>
          <w:p w:rsidR="00633E14" w:rsidRPr="007C1BFE" w:rsidRDefault="00633E14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highlight w:val="yellow"/>
                <w:shd w:val="clear" w:color="auto" w:fill="FFFFFF"/>
              </w:rPr>
            </w:pPr>
            <w:proofErr w:type="spellStart"/>
            <w:r w:rsidRPr="007C1BFE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kèlx</w:t>
            </w:r>
            <w:proofErr w:type="spellEnd"/>
          </w:p>
        </w:tc>
        <w:tc>
          <w:tcPr>
            <w:tcW w:w="1103" w:type="pct"/>
            <w:vAlign w:val="center"/>
          </w:tcPr>
          <w:p w:rsidR="00633E14" w:rsidRPr="007C1BFE" w:rsidRDefault="00DA6D35" w:rsidP="000D3689">
            <w:pPr>
              <w:spacing w:before="120"/>
              <w:jc w:val="center"/>
              <w:rPr>
                <w:rFonts w:eastAsia="Calibri"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7C1BFE">
              <w:rPr>
                <w:rFonts w:eastAsia="Calibri" w:cstheme="minorHAnsi"/>
                <w:color w:val="000000"/>
                <w:sz w:val="32"/>
                <w:szCs w:val="32"/>
                <w:shd w:val="clear" w:color="auto" w:fill="FFFFFF"/>
              </w:rPr>
              <w:t>GEHL-</w:t>
            </w:r>
            <w:r w:rsidRPr="007C1BFE">
              <w:rPr>
                <w:rFonts w:eastAsia="Calibri"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x</w:t>
            </w:r>
          </w:p>
        </w:tc>
        <w:tc>
          <w:tcPr>
            <w:tcW w:w="844" w:type="pct"/>
            <w:vAlign w:val="center"/>
          </w:tcPr>
          <w:p w:rsidR="00633E14" w:rsidRPr="007C1BFE" w:rsidRDefault="005A7A23" w:rsidP="000D3689">
            <w:pPr>
              <w:spacing w:before="120"/>
              <w:jc w:val="center"/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chest</w:t>
            </w:r>
          </w:p>
        </w:tc>
      </w:tr>
      <w:tr w:rsidR="007C1BFE" w:rsidRPr="008D72E9" w:rsidTr="002D0DC8">
        <w:trPr>
          <w:jc w:val="center"/>
        </w:trPr>
        <w:tc>
          <w:tcPr>
            <w:tcW w:w="639" w:type="pct"/>
            <w:vAlign w:val="center"/>
          </w:tcPr>
          <w:p w:rsidR="00633E14" w:rsidRPr="008D72E9" w:rsidRDefault="00633E14" w:rsidP="000D3689">
            <w:pPr>
              <w:spacing w:before="120"/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ee</w:t>
            </w:r>
            <w:proofErr w:type="spellEnd"/>
          </w:p>
        </w:tc>
        <w:tc>
          <w:tcPr>
            <w:tcW w:w="497" w:type="pct"/>
            <w:vAlign w:val="center"/>
          </w:tcPr>
          <w:p w:rsidR="00633E14" w:rsidRPr="008D72E9" w:rsidRDefault="00633E14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eh</w:t>
            </w:r>
          </w:p>
        </w:tc>
        <w:tc>
          <w:tcPr>
            <w:tcW w:w="1029" w:type="pct"/>
            <w:vAlign w:val="center"/>
          </w:tcPr>
          <w:p w:rsidR="00633E14" w:rsidRPr="008D72E9" w:rsidRDefault="00633E14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as above but twice as long</w:t>
            </w:r>
          </w:p>
        </w:tc>
        <w:tc>
          <w:tcPr>
            <w:tcW w:w="888" w:type="pct"/>
            <w:vAlign w:val="center"/>
          </w:tcPr>
          <w:p w:rsidR="00633E14" w:rsidRPr="007C1BFE" w:rsidRDefault="00633E14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7C1BFE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pée</w:t>
            </w:r>
            <w:proofErr w:type="spellEnd"/>
          </w:p>
        </w:tc>
        <w:tc>
          <w:tcPr>
            <w:tcW w:w="1103" w:type="pct"/>
            <w:vAlign w:val="center"/>
          </w:tcPr>
          <w:p w:rsidR="00633E14" w:rsidRPr="007C1BFE" w:rsidRDefault="00DA6D35" w:rsidP="000D3689">
            <w:pPr>
              <w:spacing w:before="120"/>
              <w:jc w:val="center"/>
              <w:rPr>
                <w:rFonts w:eastAsia="Calibri"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7C1BFE">
              <w:rPr>
                <w:rFonts w:eastAsia="Calibri" w:cstheme="minorHAnsi"/>
                <w:color w:val="000000"/>
                <w:sz w:val="32"/>
                <w:szCs w:val="32"/>
                <w:shd w:val="clear" w:color="auto" w:fill="FFFFFF"/>
              </w:rPr>
              <w:t>B</w:t>
            </w:r>
            <w:r w:rsidRPr="007C1BFE">
              <w:rPr>
                <w:rFonts w:eastAsia="Calibri"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EH</w:t>
            </w:r>
          </w:p>
        </w:tc>
        <w:tc>
          <w:tcPr>
            <w:tcW w:w="844" w:type="pct"/>
            <w:vAlign w:val="center"/>
          </w:tcPr>
          <w:p w:rsidR="00633E14" w:rsidRPr="007C1BFE" w:rsidRDefault="005A7A23" w:rsidP="000D3689">
            <w:pPr>
              <w:spacing w:before="120"/>
              <w:jc w:val="center"/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day</w:t>
            </w:r>
          </w:p>
        </w:tc>
      </w:tr>
      <w:tr w:rsidR="007C1BFE" w:rsidRPr="008D72E9" w:rsidTr="002D0DC8">
        <w:trPr>
          <w:jc w:val="center"/>
        </w:trPr>
        <w:tc>
          <w:tcPr>
            <w:tcW w:w="639" w:type="pct"/>
            <w:vAlign w:val="center"/>
          </w:tcPr>
          <w:p w:rsidR="00C76EFE" w:rsidRPr="008D72E9" w:rsidRDefault="00C76EFE" w:rsidP="000D3689">
            <w:pPr>
              <w:spacing w:before="120"/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i</w:t>
            </w:r>
            <w:proofErr w:type="spellEnd"/>
          </w:p>
        </w:tc>
        <w:tc>
          <w:tcPr>
            <w:tcW w:w="497" w:type="pct"/>
            <w:vAlign w:val="center"/>
          </w:tcPr>
          <w:p w:rsidR="00C76EFE" w:rsidRPr="008D72E9" w:rsidRDefault="00C76EFE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ih</w:t>
            </w:r>
            <w:proofErr w:type="spellEnd"/>
          </w:p>
        </w:tc>
        <w:tc>
          <w:tcPr>
            <w:tcW w:w="1029" w:type="pct"/>
            <w:vAlign w:val="center"/>
          </w:tcPr>
          <w:p w:rsidR="00C76EFE" w:rsidRPr="008D72E9" w:rsidRDefault="00C76EFE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like the </w:t>
            </w:r>
            <w:proofErr w:type="spellStart"/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i</w:t>
            </w:r>
            <w:proofErr w:type="spellEnd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in “sit”</w:t>
            </w:r>
          </w:p>
        </w:tc>
        <w:tc>
          <w:tcPr>
            <w:tcW w:w="888" w:type="pct"/>
            <w:vAlign w:val="center"/>
          </w:tcPr>
          <w:p w:rsidR="00C76EFE" w:rsidRPr="007C1BFE" w:rsidRDefault="00C76EFE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7C1BFE">
              <w:rPr>
                <w:rFonts w:cstheme="minorHAnsi"/>
                <w:color w:val="000000"/>
                <w:sz w:val="32"/>
                <w:szCs w:val="32"/>
              </w:rPr>
              <w:t>p</w:t>
            </w:r>
            <w:r w:rsidRPr="007C1BFE">
              <w:rPr>
                <w:rFonts w:cstheme="minorHAnsi"/>
                <w:color w:val="000000"/>
                <w:sz w:val="32"/>
                <w:szCs w:val="32"/>
                <w:vertAlign w:val="superscript"/>
              </w:rPr>
              <w:t>h</w:t>
            </w:r>
            <w:r w:rsidRPr="007C1BFE">
              <w:rPr>
                <w:rFonts w:cstheme="minorHAnsi"/>
                <w:color w:val="000000"/>
                <w:sz w:val="32"/>
                <w:szCs w:val="32"/>
              </w:rPr>
              <w:t>ím</w:t>
            </w:r>
            <w:proofErr w:type="spellEnd"/>
          </w:p>
        </w:tc>
        <w:tc>
          <w:tcPr>
            <w:tcW w:w="1103" w:type="pct"/>
            <w:vAlign w:val="center"/>
          </w:tcPr>
          <w:p w:rsidR="00C76EFE" w:rsidRPr="007C1BFE" w:rsidRDefault="00DA6D35" w:rsidP="000D3689">
            <w:pPr>
              <w:spacing w:before="120"/>
              <w:jc w:val="center"/>
              <w:rPr>
                <w:rFonts w:eastAsia="Calibri"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7C1BFE">
              <w:rPr>
                <w:rFonts w:eastAsia="Calibri" w:cstheme="minorHAnsi"/>
                <w:color w:val="000000"/>
                <w:sz w:val="32"/>
                <w:szCs w:val="32"/>
                <w:shd w:val="clear" w:color="auto" w:fill="FFFFFF"/>
              </w:rPr>
              <w:t>PIHM</w:t>
            </w:r>
          </w:p>
        </w:tc>
        <w:tc>
          <w:tcPr>
            <w:tcW w:w="844" w:type="pct"/>
            <w:vAlign w:val="center"/>
          </w:tcPr>
          <w:p w:rsidR="00C76EFE" w:rsidRPr="007C1BFE" w:rsidRDefault="005A7A23" w:rsidP="000D3689">
            <w:pPr>
              <w:spacing w:before="120"/>
              <w:jc w:val="center"/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salmon</w:t>
            </w:r>
          </w:p>
        </w:tc>
      </w:tr>
      <w:tr w:rsidR="007C1BFE" w:rsidRPr="008D72E9" w:rsidTr="002D0DC8">
        <w:trPr>
          <w:jc w:val="center"/>
        </w:trPr>
        <w:tc>
          <w:tcPr>
            <w:tcW w:w="639" w:type="pct"/>
            <w:vAlign w:val="center"/>
          </w:tcPr>
          <w:p w:rsidR="00C76EFE" w:rsidRPr="008D72E9" w:rsidRDefault="00C76EFE" w:rsidP="000D3689">
            <w:pPr>
              <w:spacing w:before="120"/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ii</w:t>
            </w:r>
          </w:p>
        </w:tc>
        <w:tc>
          <w:tcPr>
            <w:tcW w:w="497" w:type="pct"/>
            <w:vAlign w:val="center"/>
          </w:tcPr>
          <w:p w:rsidR="00C76EFE" w:rsidRPr="008D72E9" w:rsidRDefault="00C76EFE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ee</w:t>
            </w:r>
            <w:proofErr w:type="spellEnd"/>
          </w:p>
        </w:tc>
        <w:tc>
          <w:tcPr>
            <w:tcW w:w="1029" w:type="pct"/>
            <w:vAlign w:val="center"/>
          </w:tcPr>
          <w:p w:rsidR="00C76EFE" w:rsidRPr="008D72E9" w:rsidRDefault="00C76EFE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like the </w:t>
            </w:r>
            <w:proofErr w:type="spellStart"/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ee</w:t>
            </w:r>
            <w:proofErr w:type="spellEnd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in “see,” twice as long as [</w:t>
            </w: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ih</w:t>
            </w:r>
            <w:proofErr w:type="spellEnd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]</w:t>
            </w:r>
          </w:p>
        </w:tc>
        <w:tc>
          <w:tcPr>
            <w:tcW w:w="888" w:type="pct"/>
            <w:vAlign w:val="center"/>
          </w:tcPr>
          <w:p w:rsidR="00C76EFE" w:rsidRPr="007C1BFE" w:rsidRDefault="00C76EFE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7C1BFE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lipíis</w:t>
            </w:r>
            <w:proofErr w:type="spellEnd"/>
          </w:p>
        </w:tc>
        <w:tc>
          <w:tcPr>
            <w:tcW w:w="1103" w:type="pct"/>
            <w:vAlign w:val="center"/>
          </w:tcPr>
          <w:p w:rsidR="00C76EFE" w:rsidRPr="007C1BFE" w:rsidRDefault="00DA6D35" w:rsidP="000D3689">
            <w:pPr>
              <w:spacing w:before="120"/>
              <w:jc w:val="center"/>
              <w:rPr>
                <w:rFonts w:eastAsia="Calibri"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7C1BFE">
              <w:rPr>
                <w:rFonts w:eastAsia="Calibri" w:cstheme="minorHAnsi"/>
                <w:color w:val="000000"/>
                <w:sz w:val="32"/>
                <w:szCs w:val="32"/>
                <w:shd w:val="clear" w:color="auto" w:fill="FFFFFF"/>
              </w:rPr>
              <w:t>lih</w:t>
            </w:r>
            <w:proofErr w:type="spellEnd"/>
            <w:r w:rsidRPr="007C1BFE">
              <w:rPr>
                <w:rFonts w:eastAsia="Calibri" w:cstheme="minorHAnsi"/>
                <w:color w:val="000000"/>
                <w:sz w:val="32"/>
                <w:szCs w:val="32"/>
                <w:shd w:val="clear" w:color="auto" w:fill="FFFFFF"/>
              </w:rPr>
              <w:t>-B</w:t>
            </w:r>
            <w:r w:rsidRPr="007C1BFE">
              <w:rPr>
                <w:rFonts w:eastAsia="Calibri"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EE</w:t>
            </w:r>
            <w:r w:rsidRPr="007C1BFE">
              <w:rPr>
                <w:rFonts w:eastAsia="Calibri" w:cstheme="minorHAnsi"/>
                <w:color w:val="000000"/>
                <w:sz w:val="32"/>
                <w:szCs w:val="32"/>
                <w:shd w:val="clear" w:color="auto" w:fill="FFFFFF"/>
              </w:rPr>
              <w:t>S</w:t>
            </w:r>
          </w:p>
        </w:tc>
        <w:tc>
          <w:tcPr>
            <w:tcW w:w="844" w:type="pct"/>
            <w:vAlign w:val="center"/>
          </w:tcPr>
          <w:p w:rsidR="00C76EFE" w:rsidRPr="007C1BFE" w:rsidRDefault="005A7A23" w:rsidP="000D3689">
            <w:pPr>
              <w:spacing w:before="120"/>
              <w:jc w:val="center"/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crawfish</w:t>
            </w:r>
          </w:p>
        </w:tc>
      </w:tr>
      <w:tr w:rsidR="007C1BFE" w:rsidRPr="008D72E9" w:rsidTr="002D0DC8">
        <w:trPr>
          <w:jc w:val="center"/>
        </w:trPr>
        <w:tc>
          <w:tcPr>
            <w:tcW w:w="639" w:type="pct"/>
            <w:vAlign w:val="center"/>
          </w:tcPr>
          <w:p w:rsidR="00633E14" w:rsidRPr="008D72E9" w:rsidRDefault="00633E14" w:rsidP="000D3689">
            <w:pPr>
              <w:spacing w:before="120"/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o</w:t>
            </w:r>
          </w:p>
        </w:tc>
        <w:tc>
          <w:tcPr>
            <w:tcW w:w="497" w:type="pct"/>
            <w:vAlign w:val="center"/>
          </w:tcPr>
          <w:p w:rsidR="00633E14" w:rsidRPr="008D72E9" w:rsidRDefault="00633E14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oh</w:t>
            </w:r>
          </w:p>
        </w:tc>
        <w:tc>
          <w:tcPr>
            <w:tcW w:w="1029" w:type="pct"/>
            <w:vAlign w:val="center"/>
          </w:tcPr>
          <w:p w:rsidR="00633E14" w:rsidRPr="008D72E9" w:rsidRDefault="00633E14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somewhat like the </w:t>
            </w: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o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in “go”</w:t>
            </w:r>
          </w:p>
        </w:tc>
        <w:tc>
          <w:tcPr>
            <w:tcW w:w="888" w:type="pct"/>
            <w:vAlign w:val="center"/>
          </w:tcPr>
          <w:p w:rsidR="00633E14" w:rsidRPr="007C1BFE" w:rsidRDefault="00633E14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highlight w:val="yellow"/>
                <w:shd w:val="clear" w:color="auto" w:fill="FFFFFF"/>
              </w:rPr>
            </w:pPr>
            <w:proofErr w:type="spellStart"/>
            <w:r w:rsidRPr="007C1BFE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ha’iikó</w:t>
            </w:r>
            <w:proofErr w:type="spellEnd"/>
          </w:p>
        </w:tc>
        <w:tc>
          <w:tcPr>
            <w:tcW w:w="1103" w:type="pct"/>
            <w:vAlign w:val="center"/>
          </w:tcPr>
          <w:p w:rsidR="00633E14" w:rsidRPr="007C1BFE" w:rsidRDefault="00DA6D35" w:rsidP="000D3689">
            <w:pPr>
              <w:spacing w:before="120"/>
              <w:jc w:val="center"/>
              <w:rPr>
                <w:rFonts w:eastAsia="Calibri"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7C1BFE">
              <w:rPr>
                <w:rFonts w:eastAsia="Calibri" w:cstheme="minorHAnsi"/>
                <w:color w:val="000000"/>
                <w:sz w:val="32"/>
                <w:szCs w:val="32"/>
                <w:shd w:val="clear" w:color="auto" w:fill="FFFFFF"/>
              </w:rPr>
              <w:t>hah-</w:t>
            </w:r>
            <w:proofErr w:type="spellStart"/>
            <w:r w:rsidRPr="007C1BFE">
              <w:rPr>
                <w:rFonts w:eastAsia="Calibri"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ee</w:t>
            </w:r>
            <w:proofErr w:type="spellEnd"/>
            <w:r w:rsidRPr="007C1BFE">
              <w:rPr>
                <w:rFonts w:eastAsia="Calibri" w:cstheme="minorHAnsi"/>
                <w:color w:val="000000"/>
                <w:sz w:val="32"/>
                <w:szCs w:val="32"/>
                <w:shd w:val="clear" w:color="auto" w:fill="FFFFFF"/>
              </w:rPr>
              <w:t>-GOH</w:t>
            </w:r>
          </w:p>
        </w:tc>
        <w:tc>
          <w:tcPr>
            <w:tcW w:w="844" w:type="pct"/>
            <w:vAlign w:val="center"/>
          </w:tcPr>
          <w:p w:rsidR="00633E14" w:rsidRPr="007C1BFE" w:rsidRDefault="005A7A23" w:rsidP="000D3689">
            <w:pPr>
              <w:spacing w:before="120"/>
              <w:jc w:val="center"/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nine</w:t>
            </w:r>
          </w:p>
        </w:tc>
      </w:tr>
      <w:tr w:rsidR="007C1BFE" w:rsidRPr="008D72E9" w:rsidTr="002D0DC8">
        <w:trPr>
          <w:jc w:val="center"/>
        </w:trPr>
        <w:tc>
          <w:tcPr>
            <w:tcW w:w="639" w:type="pct"/>
            <w:vAlign w:val="center"/>
          </w:tcPr>
          <w:p w:rsidR="00633E14" w:rsidRPr="008D72E9" w:rsidRDefault="00633E14" w:rsidP="000D3689">
            <w:pPr>
              <w:spacing w:before="120"/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oo</w:t>
            </w:r>
            <w:proofErr w:type="spellEnd"/>
          </w:p>
        </w:tc>
        <w:tc>
          <w:tcPr>
            <w:tcW w:w="497" w:type="pct"/>
            <w:vAlign w:val="center"/>
          </w:tcPr>
          <w:p w:rsidR="00633E14" w:rsidRPr="008D72E9" w:rsidRDefault="00633E14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oh</w:t>
            </w:r>
          </w:p>
        </w:tc>
        <w:tc>
          <w:tcPr>
            <w:tcW w:w="1029" w:type="pct"/>
            <w:vAlign w:val="center"/>
          </w:tcPr>
          <w:p w:rsidR="00633E14" w:rsidRPr="008D72E9" w:rsidRDefault="00633E14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as above but twice as long</w:t>
            </w:r>
          </w:p>
        </w:tc>
        <w:tc>
          <w:tcPr>
            <w:tcW w:w="888" w:type="pct"/>
            <w:vAlign w:val="center"/>
          </w:tcPr>
          <w:p w:rsidR="00633E14" w:rsidRPr="007C1BFE" w:rsidRDefault="00633E14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7C1BFE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yóols</w:t>
            </w:r>
            <w:proofErr w:type="spellEnd"/>
          </w:p>
        </w:tc>
        <w:tc>
          <w:tcPr>
            <w:tcW w:w="1103" w:type="pct"/>
            <w:vAlign w:val="center"/>
          </w:tcPr>
          <w:p w:rsidR="00633E14" w:rsidRPr="007C1BFE" w:rsidRDefault="00DA6D35" w:rsidP="000D3689">
            <w:pPr>
              <w:spacing w:before="120"/>
              <w:jc w:val="center"/>
              <w:rPr>
                <w:rFonts w:eastAsia="Calibri"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7C1BFE">
              <w:rPr>
                <w:rFonts w:eastAsia="Calibri" w:cstheme="minorHAnsi"/>
                <w:color w:val="000000"/>
                <w:sz w:val="32"/>
                <w:szCs w:val="32"/>
                <w:shd w:val="clear" w:color="auto" w:fill="FFFFFF"/>
              </w:rPr>
              <w:t>Y</w:t>
            </w:r>
            <w:r w:rsidRPr="007C1BFE">
              <w:rPr>
                <w:rFonts w:eastAsia="Calibri"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OH</w:t>
            </w:r>
            <w:r w:rsidRPr="007C1BFE">
              <w:rPr>
                <w:rFonts w:eastAsia="Calibri" w:cstheme="minorHAnsi"/>
                <w:color w:val="000000"/>
                <w:sz w:val="32"/>
                <w:szCs w:val="32"/>
                <w:shd w:val="clear" w:color="auto" w:fill="FFFFFF"/>
              </w:rPr>
              <w:t>LS</w:t>
            </w:r>
          </w:p>
        </w:tc>
        <w:tc>
          <w:tcPr>
            <w:tcW w:w="844" w:type="pct"/>
            <w:vAlign w:val="center"/>
          </w:tcPr>
          <w:p w:rsidR="00633E14" w:rsidRPr="005A7A23" w:rsidRDefault="005A7A23" w:rsidP="000D3689">
            <w:pPr>
              <w:spacing w:before="120"/>
              <w:jc w:val="center"/>
              <w:rPr>
                <w:rFonts w:eastAsiaTheme="minorEastAsia"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5A7A23">
              <w:rPr>
                <w:rFonts w:eastAsiaTheme="minorEastAsia" w:cstheme="minorHAnsi"/>
                <w:i/>
                <w:color w:val="000000"/>
                <w:sz w:val="32"/>
                <w:szCs w:val="32"/>
                <w:shd w:val="clear" w:color="auto" w:fill="FFFFFF"/>
              </w:rPr>
              <w:t>steelhead</w:t>
            </w:r>
          </w:p>
          <w:p w:rsidR="00633E14" w:rsidRPr="007C1BFE" w:rsidRDefault="005A7A23" w:rsidP="000D3689">
            <w:pPr>
              <w:spacing w:before="120"/>
              <w:jc w:val="center"/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salmon</w:t>
            </w:r>
          </w:p>
        </w:tc>
      </w:tr>
      <w:tr w:rsidR="007C1BFE" w:rsidRPr="008D72E9" w:rsidTr="002D0DC8">
        <w:trPr>
          <w:jc w:val="center"/>
        </w:trPr>
        <w:tc>
          <w:tcPr>
            <w:tcW w:w="639" w:type="pct"/>
            <w:vAlign w:val="center"/>
          </w:tcPr>
          <w:p w:rsidR="00633E14" w:rsidRPr="008D72E9" w:rsidRDefault="00633E14" w:rsidP="000D3689">
            <w:pPr>
              <w:spacing w:before="120"/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lastRenderedPageBreak/>
              <w:t>u</w:t>
            </w:r>
          </w:p>
        </w:tc>
        <w:tc>
          <w:tcPr>
            <w:tcW w:w="497" w:type="pct"/>
            <w:vAlign w:val="center"/>
          </w:tcPr>
          <w:p w:rsidR="00633E14" w:rsidRPr="008D72E9" w:rsidRDefault="00633E14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oo</w:t>
            </w:r>
            <w:proofErr w:type="spellEnd"/>
          </w:p>
        </w:tc>
        <w:tc>
          <w:tcPr>
            <w:tcW w:w="1029" w:type="pct"/>
            <w:vAlign w:val="center"/>
          </w:tcPr>
          <w:p w:rsidR="00633E14" w:rsidRPr="008D72E9" w:rsidRDefault="00633E14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like the </w:t>
            </w:r>
            <w:proofErr w:type="spellStart"/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oo</w:t>
            </w:r>
            <w:proofErr w:type="spellEnd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in “moon”</w:t>
            </w:r>
          </w:p>
        </w:tc>
        <w:tc>
          <w:tcPr>
            <w:tcW w:w="888" w:type="pct"/>
            <w:vAlign w:val="center"/>
          </w:tcPr>
          <w:p w:rsidR="00633E14" w:rsidRPr="007C1BFE" w:rsidRDefault="00633E14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7C1BFE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taskulí</w:t>
            </w:r>
            <w:proofErr w:type="spellEnd"/>
          </w:p>
        </w:tc>
        <w:tc>
          <w:tcPr>
            <w:tcW w:w="1103" w:type="pct"/>
            <w:vAlign w:val="center"/>
          </w:tcPr>
          <w:p w:rsidR="00633E14" w:rsidRPr="007C1BFE" w:rsidRDefault="00DA6D35" w:rsidP="000D3689">
            <w:pPr>
              <w:spacing w:before="120"/>
              <w:jc w:val="center"/>
              <w:rPr>
                <w:rFonts w:eastAsia="Calibri"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7C1BFE">
              <w:rPr>
                <w:rFonts w:eastAsia="Calibri" w:cstheme="minorHAnsi"/>
                <w:color w:val="000000"/>
                <w:sz w:val="32"/>
                <w:szCs w:val="32"/>
                <w:shd w:val="clear" w:color="auto" w:fill="FFFFFF"/>
              </w:rPr>
              <w:t>dahs-goo-LIH</w:t>
            </w:r>
          </w:p>
        </w:tc>
        <w:tc>
          <w:tcPr>
            <w:tcW w:w="844" w:type="pct"/>
            <w:vAlign w:val="center"/>
          </w:tcPr>
          <w:p w:rsidR="00633E14" w:rsidRPr="007C1BFE" w:rsidRDefault="005A7A23" w:rsidP="000D3689">
            <w:pPr>
              <w:spacing w:before="120"/>
              <w:jc w:val="center"/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short</w:t>
            </w:r>
          </w:p>
        </w:tc>
      </w:tr>
      <w:tr w:rsidR="007C1BFE" w:rsidRPr="008D72E9" w:rsidTr="002D0DC8">
        <w:trPr>
          <w:jc w:val="center"/>
        </w:trPr>
        <w:tc>
          <w:tcPr>
            <w:tcW w:w="639" w:type="pct"/>
            <w:vAlign w:val="center"/>
          </w:tcPr>
          <w:p w:rsidR="00633E14" w:rsidRPr="008D72E9" w:rsidRDefault="00633E14" w:rsidP="000D3689">
            <w:pPr>
              <w:spacing w:before="120"/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uu</w:t>
            </w:r>
            <w:proofErr w:type="spellEnd"/>
          </w:p>
        </w:tc>
        <w:tc>
          <w:tcPr>
            <w:tcW w:w="497" w:type="pct"/>
            <w:vAlign w:val="center"/>
          </w:tcPr>
          <w:p w:rsidR="00633E14" w:rsidRPr="008D72E9" w:rsidRDefault="00633E14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oo</w:t>
            </w:r>
            <w:proofErr w:type="spellEnd"/>
          </w:p>
        </w:tc>
        <w:tc>
          <w:tcPr>
            <w:tcW w:w="1029" w:type="pct"/>
            <w:vAlign w:val="center"/>
          </w:tcPr>
          <w:p w:rsidR="00633E14" w:rsidRPr="008D72E9" w:rsidRDefault="00633E14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as above but twice as long</w:t>
            </w:r>
          </w:p>
        </w:tc>
        <w:tc>
          <w:tcPr>
            <w:tcW w:w="888" w:type="pct"/>
            <w:vAlign w:val="center"/>
          </w:tcPr>
          <w:p w:rsidR="00633E14" w:rsidRPr="008D72E9" w:rsidRDefault="00633E14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highlight w:val="yellow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bCs/>
                <w:color w:val="000000"/>
                <w:sz w:val="32"/>
                <w:szCs w:val="32"/>
              </w:rPr>
              <w:t>kúux</w:t>
            </w:r>
            <w:r w:rsidRPr="008D72E9">
              <w:rPr>
                <w:rFonts w:cstheme="minorHAnsi"/>
                <w:color w:val="000000"/>
                <w:sz w:val="32"/>
                <w:szCs w:val="32"/>
              </w:rPr>
              <w:t>ta</w:t>
            </w:r>
            <w:proofErr w:type="spellEnd"/>
          </w:p>
        </w:tc>
        <w:tc>
          <w:tcPr>
            <w:tcW w:w="1103" w:type="pct"/>
            <w:vAlign w:val="center"/>
          </w:tcPr>
          <w:p w:rsidR="00633E14" w:rsidRPr="008D72E9" w:rsidRDefault="00DA6D35" w:rsidP="000D3689">
            <w:pPr>
              <w:spacing w:before="120"/>
              <w:jc w:val="center"/>
              <w:rPr>
                <w:rFonts w:eastAsia="Calibri" w:cs="Calibr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eastAsia="Calibri" w:cs="Calibri"/>
                <w:color w:val="000000"/>
                <w:sz w:val="32"/>
                <w:szCs w:val="32"/>
                <w:shd w:val="clear" w:color="auto" w:fill="FFFFFF"/>
              </w:rPr>
              <w:t>G</w:t>
            </w:r>
            <w:r w:rsidRPr="008D72E9">
              <w:rPr>
                <w:rFonts w:eastAsia="Calibri" w:cs="Calibri"/>
                <w:color w:val="000000"/>
                <w:sz w:val="32"/>
                <w:szCs w:val="32"/>
                <w:u w:val="single"/>
                <w:shd w:val="clear" w:color="auto" w:fill="FFFFFF"/>
              </w:rPr>
              <w:t>OO</w:t>
            </w:r>
            <w:r w:rsidRPr="008D72E9">
              <w:rPr>
                <w:rFonts w:eastAsia="Calibri" w:cs="Calibri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8D72E9">
              <w:rPr>
                <w:rFonts w:eastAsia="Calibri" w:cs="Calibri"/>
                <w:color w:val="000000"/>
                <w:sz w:val="32"/>
                <w:szCs w:val="32"/>
                <w:u w:val="single"/>
                <w:shd w:val="clear" w:color="auto" w:fill="FFFFFF"/>
              </w:rPr>
              <w:t>x</w:t>
            </w:r>
            <w:r w:rsidRPr="008D72E9">
              <w:rPr>
                <w:rFonts w:eastAsia="Calibri" w:cs="Calibri"/>
                <w:color w:val="000000"/>
                <w:sz w:val="32"/>
                <w:szCs w:val="32"/>
                <w:shd w:val="clear" w:color="auto" w:fill="FFFFFF"/>
              </w:rPr>
              <w:t>-dah</w:t>
            </w:r>
          </w:p>
        </w:tc>
        <w:tc>
          <w:tcPr>
            <w:tcW w:w="844" w:type="pct"/>
            <w:vAlign w:val="center"/>
          </w:tcPr>
          <w:p w:rsidR="00633E14" w:rsidRPr="008D72E9" w:rsidRDefault="005A7A23" w:rsidP="000D3689">
            <w:pPr>
              <w:spacing w:before="120"/>
              <w:jc w:val="center"/>
              <w:rPr>
                <w:rFonts w:eastAsiaTheme="minorEastAsia" w:cstheme="minorHAnsi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eastAsiaTheme="minorEastAsia" w:cstheme="minorHAnsi"/>
                <w:color w:val="000000"/>
                <w:sz w:val="32"/>
                <w:szCs w:val="32"/>
                <w:shd w:val="clear" w:color="auto" w:fill="FFFFFF"/>
              </w:rPr>
              <w:t>wife</w:t>
            </w:r>
          </w:p>
        </w:tc>
      </w:tr>
      <w:tr w:rsidR="007C1BFE" w:rsidRPr="008D72E9" w:rsidTr="002D0DC8">
        <w:trPr>
          <w:jc w:val="center"/>
        </w:trPr>
        <w:tc>
          <w:tcPr>
            <w:tcW w:w="639" w:type="pct"/>
            <w:vAlign w:val="center"/>
          </w:tcPr>
          <w:p w:rsidR="00633E14" w:rsidRPr="008D72E9" w:rsidRDefault="00633E14" w:rsidP="000D3689">
            <w:pPr>
              <w:spacing w:before="120"/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ü</w:t>
            </w:r>
          </w:p>
        </w:tc>
        <w:tc>
          <w:tcPr>
            <w:tcW w:w="497" w:type="pct"/>
            <w:vAlign w:val="center"/>
          </w:tcPr>
          <w:p w:rsidR="00633E14" w:rsidRPr="008D72E9" w:rsidRDefault="00633E14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ü</w:t>
            </w:r>
          </w:p>
        </w:tc>
        <w:tc>
          <w:tcPr>
            <w:tcW w:w="1029" w:type="pct"/>
            <w:vAlign w:val="center"/>
          </w:tcPr>
          <w:p w:rsidR="00633E14" w:rsidRPr="008D72E9" w:rsidRDefault="00633E14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</w:rPr>
              <w:t xml:space="preserve">like [ </w:t>
            </w: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</w:rPr>
              <w:t>ih</w:t>
            </w:r>
            <w:proofErr w:type="spellEnd"/>
            <w:r w:rsidRPr="008D72E9">
              <w:rPr>
                <w:rFonts w:cstheme="minorHAnsi"/>
                <w:color w:val="000000"/>
                <w:sz w:val="32"/>
                <w:szCs w:val="32"/>
              </w:rPr>
              <w:t xml:space="preserve"> ] with rounded lips</w:t>
            </w:r>
          </w:p>
        </w:tc>
        <w:tc>
          <w:tcPr>
            <w:tcW w:w="888" w:type="pct"/>
            <w:vAlign w:val="center"/>
          </w:tcPr>
          <w:p w:rsidR="00633E14" w:rsidRPr="008D72E9" w:rsidRDefault="00633E14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hülüün</w:t>
            </w:r>
            <w:proofErr w:type="spellEnd"/>
          </w:p>
        </w:tc>
        <w:tc>
          <w:tcPr>
            <w:tcW w:w="1103" w:type="pct"/>
            <w:vAlign w:val="center"/>
          </w:tcPr>
          <w:p w:rsidR="00633E14" w:rsidRPr="008D72E9" w:rsidRDefault="00987333" w:rsidP="000D3689">
            <w:pPr>
              <w:spacing w:before="120"/>
              <w:ind w:left="720" w:hanging="720"/>
              <w:jc w:val="center"/>
              <w:rPr>
                <w:rFonts w:eastAsia="Calibri" w:cs="Calibr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eastAsia="Calibri" w:cs="Calibri"/>
                <w:color w:val="000000"/>
                <w:sz w:val="32"/>
                <w:szCs w:val="32"/>
                <w:shd w:val="clear" w:color="auto" w:fill="FFFFFF"/>
              </w:rPr>
              <w:t>h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ü</w:t>
            </w:r>
            <w:proofErr w:type="spellEnd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-L</w:t>
            </w:r>
            <w:r w:rsidRPr="008D72E9"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Ü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N</w:t>
            </w:r>
          </w:p>
        </w:tc>
        <w:tc>
          <w:tcPr>
            <w:tcW w:w="844" w:type="pct"/>
            <w:vAlign w:val="center"/>
          </w:tcPr>
          <w:p w:rsidR="00633E14" w:rsidRPr="008D72E9" w:rsidRDefault="00633E14" w:rsidP="000D3689">
            <w:pPr>
              <w:spacing w:before="120"/>
              <w:jc w:val="center"/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ocean</w:t>
            </w:r>
          </w:p>
        </w:tc>
      </w:tr>
      <w:tr w:rsidR="007C1BFE" w:rsidRPr="008D72E9" w:rsidTr="002D0DC8">
        <w:trPr>
          <w:jc w:val="center"/>
        </w:trPr>
        <w:tc>
          <w:tcPr>
            <w:tcW w:w="639" w:type="pct"/>
            <w:vAlign w:val="center"/>
          </w:tcPr>
          <w:p w:rsidR="00633E14" w:rsidRPr="008D72E9" w:rsidRDefault="00633E14" w:rsidP="000D3689">
            <w:pPr>
              <w:spacing w:before="120"/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üü</w:t>
            </w:r>
            <w:proofErr w:type="spellEnd"/>
          </w:p>
        </w:tc>
        <w:tc>
          <w:tcPr>
            <w:tcW w:w="497" w:type="pct"/>
            <w:vAlign w:val="center"/>
          </w:tcPr>
          <w:p w:rsidR="00633E14" w:rsidRPr="008D72E9" w:rsidRDefault="00633E14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ü</w:t>
            </w:r>
          </w:p>
        </w:tc>
        <w:tc>
          <w:tcPr>
            <w:tcW w:w="1029" w:type="pct"/>
            <w:vAlign w:val="center"/>
          </w:tcPr>
          <w:p w:rsidR="00633E14" w:rsidRPr="008D72E9" w:rsidRDefault="00633E14" w:rsidP="000D3689">
            <w:pPr>
              <w:spacing w:before="120"/>
              <w:jc w:val="center"/>
              <w:rPr>
                <w:rFonts w:cstheme="minorHAnsi"/>
                <w:bCs/>
                <w:color w:val="000000"/>
                <w:sz w:val="32"/>
                <w:szCs w:val="32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same as above but twice as long</w:t>
            </w:r>
          </w:p>
        </w:tc>
        <w:tc>
          <w:tcPr>
            <w:tcW w:w="888" w:type="pct"/>
            <w:vAlign w:val="center"/>
          </w:tcPr>
          <w:p w:rsidR="00633E14" w:rsidRPr="008D72E9" w:rsidRDefault="00633E14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kʰülǘüm</w:t>
            </w:r>
            <w:proofErr w:type="spellEnd"/>
          </w:p>
        </w:tc>
        <w:tc>
          <w:tcPr>
            <w:tcW w:w="1103" w:type="pct"/>
            <w:vAlign w:val="center"/>
          </w:tcPr>
          <w:p w:rsidR="00633E14" w:rsidRPr="008D72E9" w:rsidRDefault="00987333" w:rsidP="000D3689">
            <w:pPr>
              <w:spacing w:before="120"/>
              <w:jc w:val="center"/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eastAsia="Calibri" w:cs="Calibri"/>
                <w:color w:val="000000"/>
                <w:sz w:val="32"/>
                <w:szCs w:val="32"/>
                <w:shd w:val="clear" w:color="auto" w:fill="FFFFFF"/>
              </w:rPr>
              <w:t>k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ü-L</w:t>
            </w:r>
            <w:r w:rsidRPr="008D72E9"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Ü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m</w:t>
            </w:r>
            <w:proofErr w:type="spellEnd"/>
          </w:p>
        </w:tc>
        <w:tc>
          <w:tcPr>
            <w:tcW w:w="844" w:type="pct"/>
            <w:vAlign w:val="center"/>
          </w:tcPr>
          <w:p w:rsidR="00633E14" w:rsidRPr="008D72E9" w:rsidRDefault="00633E14" w:rsidP="000D3689">
            <w:pPr>
              <w:spacing w:before="120"/>
              <w:jc w:val="center"/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fish</w:t>
            </w:r>
          </w:p>
        </w:tc>
      </w:tr>
      <w:tr w:rsidR="002D0DC8" w:rsidRPr="008D72E9" w:rsidTr="002D0DC8">
        <w:trPr>
          <w:jc w:val="center"/>
        </w:trPr>
        <w:tc>
          <w:tcPr>
            <w:tcW w:w="63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h</w:t>
            </w:r>
          </w:p>
        </w:tc>
        <w:tc>
          <w:tcPr>
            <w:tcW w:w="497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h</w:t>
            </w:r>
          </w:p>
        </w:tc>
        <w:tc>
          <w:tcPr>
            <w:tcW w:w="102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like the </w:t>
            </w: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h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in “hot”</w:t>
            </w:r>
          </w:p>
        </w:tc>
        <w:tc>
          <w:tcPr>
            <w:tcW w:w="888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eastAsiaTheme="minorEastAsia"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haù</w:t>
            </w:r>
            <w:proofErr w:type="spellEnd"/>
          </w:p>
        </w:tc>
        <w:tc>
          <w:tcPr>
            <w:tcW w:w="1103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HAH-</w:t>
            </w: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oo</w:t>
            </w:r>
            <w:proofErr w:type="spellEnd"/>
          </w:p>
        </w:tc>
        <w:tc>
          <w:tcPr>
            <w:tcW w:w="844" w:type="pct"/>
            <w:vAlign w:val="center"/>
          </w:tcPr>
          <w:p w:rsidR="002D0DC8" w:rsidRPr="008D72E9" w:rsidRDefault="005A7A23" w:rsidP="000D3689">
            <w:pPr>
              <w:spacing w:before="120"/>
              <w:jc w:val="center"/>
              <w:rPr>
                <w:rFonts w:eastAsiaTheme="minorEastAsia"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eastAsiaTheme="minorEastAsia" w:cstheme="minorHAnsi"/>
                <w:i/>
                <w:color w:val="000000"/>
                <w:sz w:val="32"/>
                <w:szCs w:val="32"/>
                <w:shd w:val="clear" w:color="auto" w:fill="FFFFFF"/>
              </w:rPr>
              <w:t>yes</w:t>
            </w:r>
          </w:p>
        </w:tc>
      </w:tr>
      <w:tr w:rsidR="002D0DC8" w:rsidRPr="008D72E9" w:rsidTr="002D0DC8">
        <w:trPr>
          <w:jc w:val="center"/>
        </w:trPr>
        <w:tc>
          <w:tcPr>
            <w:tcW w:w="63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k</w:t>
            </w:r>
          </w:p>
        </w:tc>
        <w:tc>
          <w:tcPr>
            <w:tcW w:w="497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g</w:t>
            </w:r>
          </w:p>
        </w:tc>
        <w:tc>
          <w:tcPr>
            <w:tcW w:w="102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like the </w:t>
            </w: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g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in “go”</w:t>
            </w:r>
          </w:p>
        </w:tc>
        <w:tc>
          <w:tcPr>
            <w:tcW w:w="888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eastAsia="Times New Roman"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ka’ál</w:t>
            </w:r>
            <w:proofErr w:type="spellEnd"/>
          </w:p>
        </w:tc>
        <w:tc>
          <w:tcPr>
            <w:tcW w:w="1103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eastAsia="Calibri" w:cs="Calibri"/>
                <w:color w:val="000000"/>
                <w:sz w:val="32"/>
                <w:szCs w:val="32"/>
                <w:shd w:val="clear" w:color="auto" w:fill="FFFFFF"/>
              </w:rPr>
              <w:t>gah</w:t>
            </w:r>
            <w:proofErr w:type="spellEnd"/>
            <w:r w:rsidRPr="008D72E9">
              <w:rPr>
                <w:rFonts w:eastAsia="Calibri" w:cs="Calibri"/>
                <w:color w:val="000000"/>
                <w:sz w:val="32"/>
                <w:szCs w:val="32"/>
                <w:shd w:val="clear" w:color="auto" w:fill="FFFFFF"/>
              </w:rPr>
              <w:t>-AHL</w:t>
            </w:r>
          </w:p>
        </w:tc>
        <w:tc>
          <w:tcPr>
            <w:tcW w:w="844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eastAsia="Times New Roman"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from</w:t>
            </w:r>
          </w:p>
        </w:tc>
      </w:tr>
      <w:tr w:rsidR="002D0DC8" w:rsidRPr="008D72E9" w:rsidTr="002D0DC8">
        <w:trPr>
          <w:jc w:val="center"/>
        </w:trPr>
        <w:tc>
          <w:tcPr>
            <w:tcW w:w="63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kʰ</w:t>
            </w:r>
            <w:proofErr w:type="spellEnd"/>
          </w:p>
        </w:tc>
        <w:tc>
          <w:tcPr>
            <w:tcW w:w="497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k</w:t>
            </w:r>
          </w:p>
        </w:tc>
        <w:tc>
          <w:tcPr>
            <w:tcW w:w="102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like the </w:t>
            </w: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k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in “key”</w:t>
            </w:r>
          </w:p>
        </w:tc>
        <w:tc>
          <w:tcPr>
            <w:tcW w:w="888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Kʰàti</w:t>
            </w:r>
            <w:proofErr w:type="spellEnd"/>
          </w:p>
        </w:tc>
        <w:tc>
          <w:tcPr>
            <w:tcW w:w="1103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eastAsia="Calibri" w:cs="Calibr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eastAsia="Calibri" w:cs="Calibri"/>
                <w:color w:val="000000"/>
                <w:sz w:val="32"/>
                <w:szCs w:val="32"/>
                <w:shd w:val="clear" w:color="auto" w:fill="FFFFFF"/>
              </w:rPr>
              <w:t>KAH-</w:t>
            </w:r>
            <w:proofErr w:type="spellStart"/>
            <w:r w:rsidRPr="008D72E9">
              <w:rPr>
                <w:rFonts w:eastAsia="Calibri" w:cs="Calibri"/>
                <w:color w:val="000000"/>
                <w:sz w:val="32"/>
                <w:szCs w:val="32"/>
                <w:shd w:val="clear" w:color="auto" w:fill="FFFFFF"/>
              </w:rPr>
              <w:t>dih</w:t>
            </w:r>
            <w:proofErr w:type="spellEnd"/>
          </w:p>
        </w:tc>
        <w:tc>
          <w:tcPr>
            <w:tcW w:w="844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what</w:t>
            </w:r>
          </w:p>
        </w:tc>
      </w:tr>
      <w:tr w:rsidR="002D0DC8" w:rsidRPr="008D72E9" w:rsidTr="002D0DC8">
        <w:trPr>
          <w:jc w:val="center"/>
        </w:trPr>
        <w:tc>
          <w:tcPr>
            <w:tcW w:w="63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k’</w:t>
            </w:r>
          </w:p>
        </w:tc>
        <w:tc>
          <w:tcPr>
            <w:tcW w:w="497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k’</w:t>
            </w:r>
          </w:p>
        </w:tc>
        <w:tc>
          <w:tcPr>
            <w:tcW w:w="102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28"/>
              </w:rPr>
              <w:t>k with a “pop”</w:t>
            </w:r>
          </w:p>
        </w:tc>
        <w:tc>
          <w:tcPr>
            <w:tcW w:w="888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color w:val="000000"/>
                <w:sz w:val="32"/>
                <w:szCs w:val="32"/>
              </w:rPr>
              <w:t>k’umóy</w:t>
            </w:r>
            <w:proofErr w:type="spellEnd"/>
          </w:p>
        </w:tc>
        <w:tc>
          <w:tcPr>
            <w:tcW w:w="1103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eastAsia="Calibri" w:cs="Calibr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k’-</w:t>
            </w: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oo</w:t>
            </w:r>
            <w:proofErr w:type="spellEnd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-MOH-</w:t>
            </w: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ih</w:t>
            </w:r>
            <w:proofErr w:type="spellEnd"/>
          </w:p>
        </w:tc>
        <w:tc>
          <w:tcPr>
            <w:tcW w:w="844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eastAsiaTheme="minorEastAsia"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wetlands</w:t>
            </w:r>
          </w:p>
        </w:tc>
      </w:tr>
      <w:tr w:rsidR="002D0DC8" w:rsidRPr="008D72E9" w:rsidTr="002D0DC8">
        <w:trPr>
          <w:jc w:val="center"/>
        </w:trPr>
        <w:tc>
          <w:tcPr>
            <w:tcW w:w="63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kw</w:t>
            </w:r>
          </w:p>
        </w:tc>
        <w:tc>
          <w:tcPr>
            <w:tcW w:w="497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gw</w:t>
            </w:r>
            <w:proofErr w:type="spellEnd"/>
          </w:p>
        </w:tc>
        <w:tc>
          <w:tcPr>
            <w:tcW w:w="102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like the </w:t>
            </w:r>
            <w:proofErr w:type="spellStart"/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gw</w:t>
            </w:r>
            <w:proofErr w:type="spellEnd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in “Gwen”</w:t>
            </w:r>
          </w:p>
        </w:tc>
        <w:tc>
          <w:tcPr>
            <w:tcW w:w="888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kwel’wáakʰwi</w:t>
            </w:r>
            <w:proofErr w:type="spellEnd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’</w:t>
            </w:r>
          </w:p>
        </w:tc>
        <w:tc>
          <w:tcPr>
            <w:tcW w:w="1103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gwehl</w:t>
            </w:r>
            <w:proofErr w:type="spellEnd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-W</w:t>
            </w:r>
            <w:r w:rsidRPr="008D72E9"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AH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K-</w:t>
            </w: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wih</w:t>
            </w:r>
            <w:proofErr w:type="spellEnd"/>
          </w:p>
        </w:tc>
        <w:tc>
          <w:tcPr>
            <w:tcW w:w="844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eastAsiaTheme="minorEastAsia"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morning</w:t>
            </w:r>
          </w:p>
        </w:tc>
      </w:tr>
      <w:tr w:rsidR="002D0DC8" w:rsidRPr="008D72E9" w:rsidTr="002D0DC8">
        <w:trPr>
          <w:jc w:val="center"/>
        </w:trPr>
        <w:tc>
          <w:tcPr>
            <w:tcW w:w="63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kʰw</w:t>
            </w:r>
            <w:proofErr w:type="spellEnd"/>
          </w:p>
        </w:tc>
        <w:tc>
          <w:tcPr>
            <w:tcW w:w="497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kw</w:t>
            </w:r>
          </w:p>
        </w:tc>
        <w:tc>
          <w:tcPr>
            <w:tcW w:w="102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like the </w:t>
            </w:r>
            <w:proofErr w:type="spellStart"/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qu</w:t>
            </w:r>
            <w:proofErr w:type="spellEnd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in “queen”</w:t>
            </w:r>
          </w:p>
        </w:tc>
        <w:tc>
          <w:tcPr>
            <w:tcW w:w="888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kʰweteyítʰkʰ</w:t>
            </w:r>
            <w:proofErr w:type="spellEnd"/>
          </w:p>
        </w:tc>
        <w:tc>
          <w:tcPr>
            <w:tcW w:w="1103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kweh</w:t>
            </w:r>
            <w:proofErr w:type="spellEnd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-</w:t>
            </w: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deh</w:t>
            </w:r>
            <w:proofErr w:type="spellEnd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-YEET-k</w:t>
            </w:r>
          </w:p>
        </w:tc>
        <w:tc>
          <w:tcPr>
            <w:tcW w:w="844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eastAsiaTheme="minorEastAsia"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my name</w:t>
            </w:r>
          </w:p>
        </w:tc>
      </w:tr>
      <w:tr w:rsidR="002D0DC8" w:rsidRPr="008D72E9" w:rsidTr="002D0DC8">
        <w:trPr>
          <w:jc w:val="center"/>
        </w:trPr>
        <w:tc>
          <w:tcPr>
            <w:tcW w:w="63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l</w:t>
            </w:r>
          </w:p>
        </w:tc>
        <w:tc>
          <w:tcPr>
            <w:tcW w:w="497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l</w:t>
            </w:r>
          </w:p>
        </w:tc>
        <w:tc>
          <w:tcPr>
            <w:tcW w:w="102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bCs/>
                <w:color w:val="000000"/>
                <w:sz w:val="28"/>
                <w:szCs w:val="28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like the </w:t>
            </w: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l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in “lip”</w:t>
            </w:r>
          </w:p>
        </w:tc>
        <w:tc>
          <w:tcPr>
            <w:tcW w:w="888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color w:val="000000"/>
                <w:sz w:val="32"/>
                <w:szCs w:val="32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taltí</w:t>
            </w:r>
            <w:proofErr w:type="spellEnd"/>
          </w:p>
        </w:tc>
        <w:tc>
          <w:tcPr>
            <w:tcW w:w="1103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dahl-DIH</w:t>
            </w:r>
          </w:p>
        </w:tc>
        <w:tc>
          <w:tcPr>
            <w:tcW w:w="844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eastAsiaTheme="minorEastAsia" w:cstheme="minorHAnsi"/>
                <w:i/>
                <w:color w:val="000000"/>
                <w:sz w:val="32"/>
                <w:szCs w:val="32"/>
                <w:highlight w:val="yellow"/>
                <w:shd w:val="clear" w:color="auto" w:fill="FFFFFF"/>
              </w:rPr>
            </w:pP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wild</w:t>
            </w:r>
          </w:p>
        </w:tc>
      </w:tr>
      <w:tr w:rsidR="002D0DC8" w:rsidRPr="008D72E9" w:rsidTr="002D0DC8">
        <w:trPr>
          <w:jc w:val="center"/>
        </w:trPr>
        <w:tc>
          <w:tcPr>
            <w:tcW w:w="63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m</w:t>
            </w:r>
          </w:p>
        </w:tc>
        <w:tc>
          <w:tcPr>
            <w:tcW w:w="497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m</w:t>
            </w:r>
          </w:p>
        </w:tc>
        <w:tc>
          <w:tcPr>
            <w:tcW w:w="102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like the </w:t>
            </w: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m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in “moon”</w:t>
            </w:r>
          </w:p>
        </w:tc>
        <w:tc>
          <w:tcPr>
            <w:tcW w:w="888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mahái</w:t>
            </w:r>
            <w:proofErr w:type="spellEnd"/>
          </w:p>
        </w:tc>
        <w:tc>
          <w:tcPr>
            <w:tcW w:w="1103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mah</w:t>
            </w:r>
            <w:proofErr w:type="spellEnd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-HAH-</w:t>
            </w: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ih</w:t>
            </w:r>
            <w:proofErr w:type="spellEnd"/>
          </w:p>
        </w:tc>
        <w:tc>
          <w:tcPr>
            <w:tcW w:w="844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eastAsiaTheme="minorEastAsia"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big</w:t>
            </w:r>
          </w:p>
        </w:tc>
      </w:tr>
      <w:tr w:rsidR="002D0DC8" w:rsidRPr="008D72E9" w:rsidTr="002D0DC8">
        <w:trPr>
          <w:jc w:val="center"/>
        </w:trPr>
        <w:tc>
          <w:tcPr>
            <w:tcW w:w="63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lastRenderedPageBreak/>
              <w:t>n</w:t>
            </w:r>
          </w:p>
        </w:tc>
        <w:tc>
          <w:tcPr>
            <w:tcW w:w="497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n</w:t>
            </w:r>
          </w:p>
        </w:tc>
        <w:tc>
          <w:tcPr>
            <w:tcW w:w="102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like the </w:t>
            </w: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n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in “new”</w:t>
            </w:r>
          </w:p>
        </w:tc>
        <w:tc>
          <w:tcPr>
            <w:tcW w:w="888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bCs/>
                <w:color w:val="000000"/>
                <w:sz w:val="32"/>
                <w:szCs w:val="32"/>
              </w:rPr>
              <w:t>ní</w:t>
            </w:r>
            <w:r w:rsidRPr="008D72E9">
              <w:rPr>
                <w:rFonts w:cstheme="minorHAnsi"/>
                <w:color w:val="000000"/>
                <w:sz w:val="32"/>
                <w:szCs w:val="32"/>
              </w:rPr>
              <w:t>xa</w:t>
            </w:r>
            <w:proofErr w:type="spellEnd"/>
          </w:p>
        </w:tc>
        <w:tc>
          <w:tcPr>
            <w:tcW w:w="1103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NIH-</w:t>
            </w:r>
            <w:r w:rsidRPr="008D72E9"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x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-ah</w:t>
            </w:r>
          </w:p>
        </w:tc>
        <w:tc>
          <w:tcPr>
            <w:tcW w:w="844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eastAsiaTheme="minorEastAsia"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mother</w:t>
            </w:r>
          </w:p>
        </w:tc>
      </w:tr>
      <w:tr w:rsidR="002D0DC8" w:rsidRPr="008D72E9" w:rsidTr="002D0DC8">
        <w:trPr>
          <w:jc w:val="center"/>
        </w:trPr>
        <w:tc>
          <w:tcPr>
            <w:tcW w:w="63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p</w:t>
            </w:r>
          </w:p>
        </w:tc>
        <w:tc>
          <w:tcPr>
            <w:tcW w:w="497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b</w:t>
            </w:r>
          </w:p>
        </w:tc>
        <w:tc>
          <w:tcPr>
            <w:tcW w:w="102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like the </w:t>
            </w: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b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in “boy”</w:t>
            </w:r>
          </w:p>
        </w:tc>
        <w:tc>
          <w:tcPr>
            <w:tcW w:w="888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lipíis</w:t>
            </w:r>
            <w:proofErr w:type="spellEnd"/>
          </w:p>
        </w:tc>
        <w:tc>
          <w:tcPr>
            <w:tcW w:w="1103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lih</w:t>
            </w:r>
            <w:proofErr w:type="spellEnd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-B</w:t>
            </w:r>
            <w:r w:rsidRPr="008D72E9"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EE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S</w:t>
            </w:r>
          </w:p>
        </w:tc>
        <w:tc>
          <w:tcPr>
            <w:tcW w:w="844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eastAsiaTheme="minorEastAsia"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crawfish</w:t>
            </w:r>
          </w:p>
        </w:tc>
      </w:tr>
      <w:tr w:rsidR="002D0DC8" w:rsidRPr="008D72E9" w:rsidTr="002D0DC8">
        <w:trPr>
          <w:jc w:val="center"/>
        </w:trPr>
        <w:tc>
          <w:tcPr>
            <w:tcW w:w="63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pʰ</w:t>
            </w:r>
            <w:proofErr w:type="spellEnd"/>
          </w:p>
        </w:tc>
        <w:tc>
          <w:tcPr>
            <w:tcW w:w="497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p</w:t>
            </w:r>
          </w:p>
        </w:tc>
        <w:tc>
          <w:tcPr>
            <w:tcW w:w="102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like the </w:t>
            </w: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p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in “pan”</w:t>
            </w:r>
          </w:p>
        </w:tc>
        <w:tc>
          <w:tcPr>
            <w:tcW w:w="888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lepʰnì</w:t>
            </w:r>
            <w:proofErr w:type="spellEnd"/>
          </w:p>
        </w:tc>
        <w:tc>
          <w:tcPr>
            <w:tcW w:w="1103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lehp</w:t>
            </w:r>
            <w:proofErr w:type="spellEnd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-NIH</w:t>
            </w:r>
          </w:p>
        </w:tc>
        <w:tc>
          <w:tcPr>
            <w:tcW w:w="844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eastAsiaTheme="minorEastAsia"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winter</w:t>
            </w:r>
          </w:p>
        </w:tc>
      </w:tr>
      <w:tr w:rsidR="002D0DC8" w:rsidRPr="008D72E9" w:rsidTr="002D0DC8">
        <w:trPr>
          <w:jc w:val="center"/>
        </w:trPr>
        <w:tc>
          <w:tcPr>
            <w:tcW w:w="63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p’</w:t>
            </w:r>
          </w:p>
        </w:tc>
        <w:tc>
          <w:tcPr>
            <w:tcW w:w="497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p’</w:t>
            </w:r>
          </w:p>
        </w:tc>
        <w:tc>
          <w:tcPr>
            <w:tcW w:w="102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</w:rPr>
              <w:t>p with a “pop”</w:t>
            </w:r>
          </w:p>
        </w:tc>
        <w:tc>
          <w:tcPr>
            <w:tcW w:w="888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p’aàs</w:t>
            </w:r>
            <w:proofErr w:type="spellEnd"/>
          </w:p>
        </w:tc>
        <w:tc>
          <w:tcPr>
            <w:tcW w:w="1103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p’-</w:t>
            </w:r>
            <w:r w:rsidRPr="008D72E9"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AH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S</w:t>
            </w:r>
          </w:p>
        </w:tc>
        <w:tc>
          <w:tcPr>
            <w:tcW w:w="844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eastAsia="Times New Roman"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snow</w:t>
            </w:r>
          </w:p>
        </w:tc>
      </w:tr>
      <w:tr w:rsidR="002D0DC8" w:rsidRPr="008D72E9" w:rsidTr="002D0DC8">
        <w:trPr>
          <w:jc w:val="center"/>
        </w:trPr>
        <w:tc>
          <w:tcPr>
            <w:tcW w:w="63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s</w:t>
            </w:r>
          </w:p>
        </w:tc>
        <w:tc>
          <w:tcPr>
            <w:tcW w:w="497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s</w:t>
            </w:r>
          </w:p>
        </w:tc>
        <w:tc>
          <w:tcPr>
            <w:tcW w:w="102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bCs/>
                <w:color w:val="000000"/>
                <w:sz w:val="32"/>
                <w:szCs w:val="32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like the </w:t>
            </w: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s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in “sell”</w:t>
            </w:r>
          </w:p>
        </w:tc>
        <w:tc>
          <w:tcPr>
            <w:tcW w:w="888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páals</w:t>
            </w:r>
            <w:proofErr w:type="spellEnd"/>
          </w:p>
        </w:tc>
        <w:tc>
          <w:tcPr>
            <w:tcW w:w="1103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BAHLS</w:t>
            </w:r>
          </w:p>
        </w:tc>
        <w:tc>
          <w:tcPr>
            <w:tcW w:w="844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eastAsiaTheme="minorEastAsia"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tall</w:t>
            </w:r>
          </w:p>
        </w:tc>
      </w:tr>
      <w:tr w:rsidR="002D0DC8" w:rsidRPr="008D72E9" w:rsidTr="002D0DC8">
        <w:trPr>
          <w:jc w:val="center"/>
        </w:trPr>
        <w:tc>
          <w:tcPr>
            <w:tcW w:w="63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t</w:t>
            </w:r>
          </w:p>
        </w:tc>
        <w:tc>
          <w:tcPr>
            <w:tcW w:w="497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d</w:t>
            </w:r>
          </w:p>
        </w:tc>
        <w:tc>
          <w:tcPr>
            <w:tcW w:w="102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like the </w:t>
            </w: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d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in “day”</w:t>
            </w:r>
          </w:p>
        </w:tc>
        <w:tc>
          <w:tcPr>
            <w:tcW w:w="888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túu</w:t>
            </w:r>
            <w:proofErr w:type="spellEnd"/>
          </w:p>
        </w:tc>
        <w:tc>
          <w:tcPr>
            <w:tcW w:w="1103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D</w:t>
            </w:r>
            <w:r w:rsidRPr="008D72E9"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OO</w:t>
            </w:r>
          </w:p>
        </w:tc>
        <w:tc>
          <w:tcPr>
            <w:tcW w:w="844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eastAsiaTheme="minorEastAsia"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good</w:t>
            </w:r>
          </w:p>
        </w:tc>
      </w:tr>
      <w:tr w:rsidR="002D0DC8" w:rsidRPr="008D72E9" w:rsidTr="002D0DC8">
        <w:trPr>
          <w:jc w:val="center"/>
        </w:trPr>
        <w:tc>
          <w:tcPr>
            <w:tcW w:w="63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tʰ</w:t>
            </w:r>
            <w:proofErr w:type="spellEnd"/>
          </w:p>
        </w:tc>
        <w:tc>
          <w:tcPr>
            <w:tcW w:w="497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t</w:t>
            </w:r>
          </w:p>
        </w:tc>
        <w:tc>
          <w:tcPr>
            <w:tcW w:w="102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like the </w:t>
            </w: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t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in “top”</w:t>
            </w:r>
          </w:p>
        </w:tc>
        <w:tc>
          <w:tcPr>
            <w:tcW w:w="888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</w:rPr>
              <w:t>híit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ʰ</w:t>
            </w:r>
            <w:proofErr w:type="spellEnd"/>
          </w:p>
        </w:tc>
        <w:tc>
          <w:tcPr>
            <w:tcW w:w="1103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H</w:t>
            </w:r>
            <w:r w:rsidRPr="008D72E9"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EE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T</w:t>
            </w:r>
          </w:p>
        </w:tc>
        <w:tc>
          <w:tcPr>
            <w:tcW w:w="844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eastAsiaTheme="minorEastAsia"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no</w:t>
            </w:r>
          </w:p>
        </w:tc>
      </w:tr>
      <w:tr w:rsidR="002D0DC8" w:rsidRPr="008D72E9" w:rsidTr="002D0DC8">
        <w:trPr>
          <w:jc w:val="center"/>
        </w:trPr>
        <w:tc>
          <w:tcPr>
            <w:tcW w:w="63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t’</w:t>
            </w:r>
          </w:p>
        </w:tc>
        <w:tc>
          <w:tcPr>
            <w:tcW w:w="497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t’</w:t>
            </w:r>
          </w:p>
        </w:tc>
        <w:tc>
          <w:tcPr>
            <w:tcW w:w="102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</w:rPr>
              <w:t>t with a “pop”</w:t>
            </w:r>
          </w:p>
        </w:tc>
        <w:tc>
          <w:tcPr>
            <w:tcW w:w="888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color w:val="000000"/>
                <w:sz w:val="32"/>
                <w:szCs w:val="32"/>
              </w:rPr>
              <w:t>t'akám</w:t>
            </w:r>
            <w:proofErr w:type="spellEnd"/>
          </w:p>
        </w:tc>
        <w:tc>
          <w:tcPr>
            <w:tcW w:w="1103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t’-ah-GAHM</w:t>
            </w:r>
          </w:p>
        </w:tc>
        <w:tc>
          <w:tcPr>
            <w:tcW w:w="844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eastAsiaTheme="minorEastAsia"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lake</w:t>
            </w:r>
          </w:p>
        </w:tc>
      </w:tr>
      <w:tr w:rsidR="002D0DC8" w:rsidRPr="008D72E9" w:rsidTr="002D0DC8">
        <w:trPr>
          <w:jc w:val="center"/>
        </w:trPr>
        <w:tc>
          <w:tcPr>
            <w:tcW w:w="63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ts’</w:t>
            </w:r>
            <w:proofErr w:type="spellEnd"/>
          </w:p>
        </w:tc>
        <w:tc>
          <w:tcPr>
            <w:tcW w:w="497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ts’</w:t>
            </w:r>
            <w:proofErr w:type="spellEnd"/>
          </w:p>
        </w:tc>
        <w:tc>
          <w:tcPr>
            <w:tcW w:w="102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</w:rPr>
              <w:t>ts</w:t>
            </w:r>
            <w:proofErr w:type="spellEnd"/>
            <w:r w:rsidRPr="008D72E9">
              <w:rPr>
                <w:rFonts w:cstheme="minorHAnsi"/>
                <w:color w:val="000000"/>
                <w:sz w:val="32"/>
                <w:szCs w:val="32"/>
              </w:rPr>
              <w:t xml:space="preserve"> with a “pop”</w:t>
            </w:r>
          </w:p>
        </w:tc>
        <w:tc>
          <w:tcPr>
            <w:tcW w:w="888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ts’ámx</w:t>
            </w:r>
            <w:proofErr w:type="spellEnd"/>
          </w:p>
        </w:tc>
        <w:tc>
          <w:tcPr>
            <w:tcW w:w="1103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ts’</w:t>
            </w:r>
            <w:proofErr w:type="spellEnd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-AHM-</w:t>
            </w:r>
            <w:r w:rsidRPr="008D72E9"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x</w:t>
            </w:r>
          </w:p>
        </w:tc>
        <w:tc>
          <w:tcPr>
            <w:tcW w:w="844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eastAsia="Times New Roman"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healthy</w:t>
            </w:r>
          </w:p>
        </w:tc>
      </w:tr>
      <w:tr w:rsidR="002D0DC8" w:rsidRPr="008D72E9" w:rsidTr="002D0DC8">
        <w:trPr>
          <w:jc w:val="center"/>
        </w:trPr>
        <w:tc>
          <w:tcPr>
            <w:tcW w:w="63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w</w:t>
            </w:r>
          </w:p>
        </w:tc>
        <w:tc>
          <w:tcPr>
            <w:tcW w:w="497" w:type="pct"/>
            <w:vAlign w:val="center"/>
          </w:tcPr>
          <w:p w:rsidR="002D0DC8" w:rsidRPr="008D72E9" w:rsidRDefault="002D0DC8" w:rsidP="000D3689">
            <w:pPr>
              <w:spacing w:before="120"/>
              <w:ind w:left="720" w:hanging="7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w</w:t>
            </w:r>
          </w:p>
        </w:tc>
        <w:tc>
          <w:tcPr>
            <w:tcW w:w="102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like the </w:t>
            </w: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w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in “well”</w:t>
            </w:r>
          </w:p>
        </w:tc>
        <w:tc>
          <w:tcPr>
            <w:tcW w:w="888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wìli</w:t>
            </w:r>
            <w:proofErr w:type="spellEnd"/>
          </w:p>
        </w:tc>
        <w:tc>
          <w:tcPr>
            <w:tcW w:w="1103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WIH-</w:t>
            </w: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lih</w:t>
            </w:r>
            <w:proofErr w:type="spellEnd"/>
          </w:p>
        </w:tc>
        <w:tc>
          <w:tcPr>
            <w:tcW w:w="844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eastAsiaTheme="minorEastAsia"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house</w:t>
            </w:r>
          </w:p>
        </w:tc>
      </w:tr>
      <w:tr w:rsidR="002D0DC8" w:rsidRPr="008D72E9" w:rsidTr="002D0DC8">
        <w:trPr>
          <w:jc w:val="center"/>
        </w:trPr>
        <w:tc>
          <w:tcPr>
            <w:tcW w:w="63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x</w:t>
            </w:r>
          </w:p>
        </w:tc>
        <w:tc>
          <w:tcPr>
            <w:tcW w:w="497" w:type="pct"/>
            <w:vAlign w:val="center"/>
          </w:tcPr>
          <w:p w:rsidR="002D0DC8" w:rsidRPr="008D72E9" w:rsidRDefault="002D0DC8" w:rsidP="000D3689">
            <w:pPr>
              <w:spacing w:before="120"/>
              <w:ind w:left="720" w:hanging="7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x</w:t>
            </w:r>
          </w:p>
        </w:tc>
        <w:tc>
          <w:tcPr>
            <w:tcW w:w="1029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</w:rPr>
              <w:t>a “cat hiss”</w:t>
            </w:r>
          </w:p>
        </w:tc>
        <w:tc>
          <w:tcPr>
            <w:tcW w:w="888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x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í</w:t>
            </w:r>
            <w:proofErr w:type="spellEnd"/>
          </w:p>
        </w:tc>
        <w:tc>
          <w:tcPr>
            <w:tcW w:w="1103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x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-</w:t>
            </w: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ih</w:t>
            </w:r>
            <w:proofErr w:type="spellEnd"/>
          </w:p>
        </w:tc>
        <w:tc>
          <w:tcPr>
            <w:tcW w:w="844" w:type="pct"/>
            <w:vAlign w:val="center"/>
          </w:tcPr>
          <w:p w:rsidR="002D0DC8" w:rsidRPr="008D72E9" w:rsidRDefault="002D0DC8" w:rsidP="000D3689">
            <w:pPr>
              <w:spacing w:before="120"/>
              <w:jc w:val="center"/>
              <w:rPr>
                <w:rFonts w:eastAsiaTheme="minorEastAsia"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water</w:t>
            </w:r>
          </w:p>
        </w:tc>
      </w:tr>
      <w:tr w:rsidR="002D0DC8" w:rsidRPr="008D72E9" w:rsidTr="002D0DC8">
        <w:trPr>
          <w:jc w:val="center"/>
        </w:trPr>
        <w:tc>
          <w:tcPr>
            <w:tcW w:w="639" w:type="pct"/>
            <w:vAlign w:val="center"/>
          </w:tcPr>
          <w:p w:rsidR="002D0DC8" w:rsidRPr="008D72E9" w:rsidRDefault="002D0DC8" w:rsidP="002D0DC8">
            <w:pPr>
              <w:spacing w:before="120"/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y</w:t>
            </w:r>
          </w:p>
        </w:tc>
        <w:tc>
          <w:tcPr>
            <w:tcW w:w="497" w:type="pct"/>
            <w:vAlign w:val="center"/>
          </w:tcPr>
          <w:p w:rsidR="002D0DC8" w:rsidRPr="008D72E9" w:rsidRDefault="002D0DC8" w:rsidP="002D0DC8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y</w:t>
            </w:r>
          </w:p>
        </w:tc>
        <w:tc>
          <w:tcPr>
            <w:tcW w:w="1029" w:type="pct"/>
            <w:vAlign w:val="center"/>
          </w:tcPr>
          <w:p w:rsidR="002D0DC8" w:rsidRPr="008D72E9" w:rsidRDefault="002D0DC8" w:rsidP="002D0DC8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like the </w:t>
            </w: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y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in “yes”</w:t>
            </w:r>
          </w:p>
        </w:tc>
        <w:tc>
          <w:tcPr>
            <w:tcW w:w="888" w:type="pct"/>
            <w:vAlign w:val="center"/>
          </w:tcPr>
          <w:p w:rsidR="002D0DC8" w:rsidRPr="008D72E9" w:rsidRDefault="002D0DC8" w:rsidP="002D0DC8">
            <w:pPr>
              <w:spacing w:before="120"/>
              <w:jc w:val="center"/>
              <w:rPr>
                <w:color w:val="000000"/>
                <w:sz w:val="32"/>
                <w:szCs w:val="32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</w:rPr>
              <w:t>yòt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ʰ</w:t>
            </w:r>
            <w:r w:rsidRPr="008D72E9">
              <w:rPr>
                <w:rFonts w:cstheme="minorHAnsi"/>
                <w:color w:val="00000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1103" w:type="pct"/>
            <w:vAlign w:val="center"/>
          </w:tcPr>
          <w:p w:rsidR="002D0DC8" w:rsidRPr="008D72E9" w:rsidRDefault="002D0DC8" w:rsidP="002D0DC8">
            <w:pPr>
              <w:spacing w:before="120"/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YOH-</w:t>
            </w: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tih</w:t>
            </w:r>
            <w:proofErr w:type="spellEnd"/>
          </w:p>
        </w:tc>
        <w:tc>
          <w:tcPr>
            <w:tcW w:w="844" w:type="pct"/>
            <w:vAlign w:val="center"/>
          </w:tcPr>
          <w:p w:rsidR="002D0DC8" w:rsidRPr="008D72E9" w:rsidRDefault="006204F6" w:rsidP="002D0DC8">
            <w:pPr>
              <w:spacing w:before="120"/>
              <w:jc w:val="center"/>
              <w:rPr>
                <w:rFonts w:eastAsia="Times New Roman" w:cstheme="minorHAnsi"/>
                <w:i/>
                <w:color w:val="000000"/>
                <w:sz w:val="32"/>
                <w:szCs w:val="32"/>
                <w:highlight w:val="yellow"/>
                <w:shd w:val="clear" w:color="auto" w:fill="FFFFFF"/>
              </w:rPr>
            </w:pPr>
            <w:r w:rsidRPr="006204F6">
              <w:rPr>
                <w:rFonts w:eastAsia="Times New Roman" w:cstheme="minorHAnsi"/>
                <w:i/>
                <w:color w:val="000000"/>
                <w:sz w:val="32"/>
                <w:szCs w:val="32"/>
                <w:shd w:val="clear" w:color="auto" w:fill="FFFFFF"/>
              </w:rPr>
              <w:t>alive</w:t>
            </w:r>
          </w:p>
        </w:tc>
      </w:tr>
    </w:tbl>
    <w:p w:rsidR="00E85FBD" w:rsidRDefault="00E85FBD">
      <w:r>
        <w:br w:type="page"/>
      </w:r>
    </w:p>
    <w:tbl>
      <w:tblPr>
        <w:tblStyle w:val="GridTable6Colorful"/>
        <w:tblW w:w="4822" w:type="pct"/>
        <w:jc w:val="center"/>
        <w:tblLayout w:type="fixed"/>
        <w:tblLook w:val="0620" w:firstRow="1" w:lastRow="0" w:firstColumn="0" w:lastColumn="0" w:noHBand="1" w:noVBand="1"/>
      </w:tblPr>
      <w:tblGrid>
        <w:gridCol w:w="1617"/>
        <w:gridCol w:w="1260"/>
        <w:gridCol w:w="2518"/>
        <w:gridCol w:w="2253"/>
        <w:gridCol w:w="2698"/>
        <w:gridCol w:w="2143"/>
      </w:tblGrid>
      <w:tr w:rsidR="007C1BFE" w:rsidRPr="008D72E9" w:rsidTr="00620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647" w:type="pct"/>
            <w:vAlign w:val="center"/>
          </w:tcPr>
          <w:p w:rsidR="001802C2" w:rsidRPr="00E85FBD" w:rsidRDefault="001802C2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E85FBD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lastRenderedPageBreak/>
              <w:t>ai</w:t>
            </w:r>
            <w:proofErr w:type="spellEnd"/>
            <w:r w:rsidRPr="00E85FBD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/ ay</w:t>
            </w:r>
          </w:p>
        </w:tc>
        <w:tc>
          <w:tcPr>
            <w:tcW w:w="504" w:type="pct"/>
            <w:vAlign w:val="center"/>
          </w:tcPr>
          <w:p w:rsidR="001802C2" w:rsidRPr="00E85FBD" w:rsidRDefault="001802C2" w:rsidP="007C1BFE">
            <w:pPr>
              <w:jc w:val="center"/>
              <w:rPr>
                <w:rFonts w:cstheme="minorHAnsi"/>
                <w:b w:val="0"/>
                <w:color w:val="000000"/>
                <w:sz w:val="32"/>
                <w:szCs w:val="32"/>
                <w:shd w:val="clear" w:color="auto" w:fill="FFFFFF"/>
              </w:rPr>
            </w:pPr>
            <w:r w:rsidRPr="00E85FBD">
              <w:rPr>
                <w:rFonts w:cstheme="minorHAnsi"/>
                <w:b w:val="0"/>
                <w:color w:val="000000"/>
                <w:sz w:val="32"/>
                <w:szCs w:val="32"/>
                <w:shd w:val="clear" w:color="auto" w:fill="FFFFFF"/>
              </w:rPr>
              <w:t xml:space="preserve">ah + </w:t>
            </w:r>
            <w:proofErr w:type="spellStart"/>
            <w:r w:rsidRPr="00E85FBD">
              <w:rPr>
                <w:rFonts w:cstheme="minorHAnsi"/>
                <w:b w:val="0"/>
                <w:color w:val="000000"/>
                <w:sz w:val="32"/>
                <w:szCs w:val="32"/>
                <w:shd w:val="clear" w:color="auto" w:fill="FFFFFF"/>
              </w:rPr>
              <w:t>ih</w:t>
            </w:r>
            <w:proofErr w:type="spellEnd"/>
          </w:p>
        </w:tc>
        <w:tc>
          <w:tcPr>
            <w:tcW w:w="1008" w:type="pct"/>
            <w:vAlign w:val="center"/>
          </w:tcPr>
          <w:p w:rsidR="001802C2" w:rsidRPr="00E85FBD" w:rsidRDefault="001802C2" w:rsidP="007C1BFE">
            <w:pPr>
              <w:jc w:val="center"/>
              <w:rPr>
                <w:rFonts w:cstheme="minorHAnsi"/>
                <w:b w:val="0"/>
                <w:color w:val="000000"/>
                <w:sz w:val="32"/>
                <w:szCs w:val="32"/>
                <w:shd w:val="clear" w:color="auto" w:fill="FFFFFF"/>
              </w:rPr>
            </w:pPr>
            <w:r w:rsidRPr="00E85FBD">
              <w:rPr>
                <w:rFonts w:cstheme="minorHAnsi"/>
                <w:b w:val="0"/>
                <w:color w:val="000000"/>
                <w:sz w:val="32"/>
                <w:szCs w:val="32"/>
                <w:shd w:val="clear" w:color="auto" w:fill="FFFFFF"/>
              </w:rPr>
              <w:t xml:space="preserve">somewhat like the </w:t>
            </w:r>
            <w:proofErr w:type="spellStart"/>
            <w:r w:rsidRPr="00E85FBD">
              <w:rPr>
                <w:rFonts w:cstheme="minorHAnsi"/>
                <w:b w:val="0"/>
                <w:i/>
                <w:color w:val="000000"/>
                <w:sz w:val="32"/>
                <w:szCs w:val="32"/>
                <w:shd w:val="clear" w:color="auto" w:fill="FFFFFF"/>
              </w:rPr>
              <w:t>i</w:t>
            </w:r>
            <w:proofErr w:type="spellEnd"/>
            <w:r w:rsidRPr="00E85FBD">
              <w:rPr>
                <w:rFonts w:cstheme="minorHAnsi"/>
                <w:b w:val="0"/>
                <w:color w:val="000000"/>
                <w:sz w:val="32"/>
                <w:szCs w:val="32"/>
                <w:shd w:val="clear" w:color="auto" w:fill="FFFFFF"/>
              </w:rPr>
              <w:t xml:space="preserve"> in “hi”</w:t>
            </w:r>
          </w:p>
        </w:tc>
        <w:tc>
          <w:tcPr>
            <w:tcW w:w="902" w:type="pct"/>
            <w:vAlign w:val="center"/>
          </w:tcPr>
          <w:p w:rsidR="001802C2" w:rsidRPr="00E85FBD" w:rsidRDefault="001802C2" w:rsidP="007C1BFE">
            <w:pPr>
              <w:jc w:val="center"/>
              <w:rPr>
                <w:rFonts w:cstheme="minorHAnsi"/>
                <w:b w:val="0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E85FBD">
              <w:rPr>
                <w:rFonts w:cstheme="minorHAnsi"/>
                <w:b w:val="0"/>
                <w:color w:val="000000"/>
                <w:sz w:val="32"/>
                <w:szCs w:val="32"/>
                <w:shd w:val="clear" w:color="auto" w:fill="FFFFFF"/>
              </w:rPr>
              <w:t>mahái</w:t>
            </w:r>
            <w:proofErr w:type="spellEnd"/>
          </w:p>
        </w:tc>
        <w:tc>
          <w:tcPr>
            <w:tcW w:w="1080" w:type="pct"/>
            <w:vAlign w:val="center"/>
          </w:tcPr>
          <w:p w:rsidR="001802C2" w:rsidRPr="00E85FBD" w:rsidRDefault="001802C2" w:rsidP="007C1BFE">
            <w:pPr>
              <w:jc w:val="center"/>
              <w:rPr>
                <w:rFonts w:cstheme="minorHAnsi"/>
                <w:b w:val="0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E85FBD">
              <w:rPr>
                <w:rFonts w:cstheme="minorHAnsi"/>
                <w:b w:val="0"/>
                <w:color w:val="000000"/>
                <w:sz w:val="32"/>
                <w:szCs w:val="32"/>
                <w:shd w:val="clear" w:color="auto" w:fill="FFFFFF"/>
              </w:rPr>
              <w:t>mah</w:t>
            </w:r>
            <w:proofErr w:type="spellEnd"/>
            <w:r w:rsidRPr="00E85FBD">
              <w:rPr>
                <w:rFonts w:cstheme="minorHAnsi"/>
                <w:b w:val="0"/>
                <w:color w:val="000000"/>
                <w:sz w:val="32"/>
                <w:szCs w:val="32"/>
                <w:shd w:val="clear" w:color="auto" w:fill="FFFFFF"/>
              </w:rPr>
              <w:t>-HAH-</w:t>
            </w:r>
            <w:proofErr w:type="spellStart"/>
            <w:r w:rsidRPr="00E85FBD">
              <w:rPr>
                <w:rFonts w:cstheme="minorHAnsi"/>
                <w:b w:val="0"/>
                <w:color w:val="000000"/>
                <w:sz w:val="32"/>
                <w:szCs w:val="32"/>
                <w:shd w:val="clear" w:color="auto" w:fill="FFFFFF"/>
              </w:rPr>
              <w:t>ih</w:t>
            </w:r>
            <w:proofErr w:type="spellEnd"/>
          </w:p>
        </w:tc>
        <w:tc>
          <w:tcPr>
            <w:tcW w:w="858" w:type="pct"/>
            <w:vAlign w:val="center"/>
          </w:tcPr>
          <w:p w:rsidR="001802C2" w:rsidRPr="00E85FBD" w:rsidRDefault="001802C2" w:rsidP="007C1BFE">
            <w:pPr>
              <w:jc w:val="center"/>
              <w:rPr>
                <w:rFonts w:eastAsia="Times New Roman" w:cstheme="minorHAnsi"/>
                <w:b w:val="0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E85FBD">
              <w:rPr>
                <w:rFonts w:eastAsiaTheme="minorEastAsia" w:cstheme="minorHAnsi"/>
                <w:b w:val="0"/>
                <w:i/>
                <w:color w:val="000000"/>
                <w:sz w:val="32"/>
                <w:szCs w:val="32"/>
                <w:shd w:val="clear" w:color="auto" w:fill="FFFFFF"/>
              </w:rPr>
              <w:t>big</w:t>
            </w:r>
          </w:p>
        </w:tc>
      </w:tr>
      <w:tr w:rsidR="007C1BFE" w:rsidRPr="008D72E9" w:rsidTr="006204F6">
        <w:trPr>
          <w:jc w:val="center"/>
        </w:trPr>
        <w:tc>
          <w:tcPr>
            <w:tcW w:w="647" w:type="pct"/>
            <w:vAlign w:val="center"/>
          </w:tcPr>
          <w:p w:rsidR="001802C2" w:rsidRPr="00E85FBD" w:rsidRDefault="001802C2" w:rsidP="007C1BFE">
            <w:pPr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E85FBD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au</w:t>
            </w:r>
            <w:r w:rsidR="007C1BFE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 xml:space="preserve"> / aw</w:t>
            </w:r>
          </w:p>
        </w:tc>
        <w:tc>
          <w:tcPr>
            <w:tcW w:w="504" w:type="pct"/>
            <w:vAlign w:val="center"/>
          </w:tcPr>
          <w:p w:rsidR="001802C2" w:rsidRPr="00E85FBD" w:rsidRDefault="001802C2" w:rsidP="007C1BFE">
            <w:pPr>
              <w:ind w:left="720" w:hanging="720"/>
              <w:jc w:val="center"/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</w:pPr>
            <w:r w:rsidRPr="00E85FBD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a</w:t>
            </w:r>
            <w:r w:rsidR="007C1BFE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h + </w:t>
            </w:r>
            <w:proofErr w:type="spellStart"/>
            <w:r w:rsidRPr="00E85FBD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oo</w:t>
            </w:r>
            <w:proofErr w:type="spellEnd"/>
          </w:p>
        </w:tc>
        <w:tc>
          <w:tcPr>
            <w:tcW w:w="1008" w:type="pct"/>
            <w:vAlign w:val="center"/>
          </w:tcPr>
          <w:p w:rsidR="001802C2" w:rsidRPr="008D72E9" w:rsidRDefault="001802C2" w:rsidP="007C1BFE">
            <w:pPr>
              <w:pStyle w:val="NormalWeb"/>
              <w:spacing w:before="0" w:beforeAutospacing="0" w:after="160" w:afterAutospacing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8D72E9">
              <w:rPr>
                <w:rFonts w:asciiTheme="minorHAnsi" w:hAnsiTheme="minorHAnsi" w:cstheme="minorHAnsi"/>
                <w:color w:val="000000"/>
                <w:sz w:val="32"/>
                <w:szCs w:val="32"/>
                <w:shd w:val="clear" w:color="auto" w:fill="FFFFFF"/>
              </w:rPr>
              <w:t xml:space="preserve">like the </w:t>
            </w:r>
            <w:r w:rsidRPr="008D72E9">
              <w:rPr>
                <w:rFonts w:asciiTheme="minorHAnsi" w:hAnsiTheme="minorHAnsi" w:cstheme="minorHAnsi"/>
                <w:i/>
                <w:color w:val="000000"/>
                <w:sz w:val="32"/>
                <w:szCs w:val="32"/>
                <w:shd w:val="clear" w:color="auto" w:fill="FFFFFF"/>
              </w:rPr>
              <w:t>ow</w:t>
            </w:r>
            <w:r w:rsidRPr="008D72E9">
              <w:rPr>
                <w:rFonts w:asciiTheme="minorHAnsi" w:hAnsiTheme="minorHAnsi" w:cstheme="minorHAnsi"/>
                <w:color w:val="000000"/>
                <w:sz w:val="32"/>
                <w:szCs w:val="32"/>
                <w:shd w:val="clear" w:color="auto" w:fill="FFFFFF"/>
              </w:rPr>
              <w:t xml:space="preserve"> in “now”</w:t>
            </w:r>
          </w:p>
        </w:tc>
        <w:tc>
          <w:tcPr>
            <w:tcW w:w="902" w:type="pct"/>
            <w:vAlign w:val="center"/>
          </w:tcPr>
          <w:p w:rsidR="001802C2" w:rsidRPr="008D72E9" w:rsidRDefault="001802C2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haù</w:t>
            </w:r>
            <w:proofErr w:type="spellEnd"/>
          </w:p>
        </w:tc>
        <w:tc>
          <w:tcPr>
            <w:tcW w:w="1080" w:type="pct"/>
            <w:vAlign w:val="center"/>
          </w:tcPr>
          <w:p w:rsidR="001802C2" w:rsidRPr="008D72E9" w:rsidRDefault="001802C2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HAH-</w:t>
            </w: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oo</w:t>
            </w:r>
            <w:proofErr w:type="spellEnd"/>
          </w:p>
        </w:tc>
        <w:tc>
          <w:tcPr>
            <w:tcW w:w="858" w:type="pct"/>
            <w:vAlign w:val="center"/>
          </w:tcPr>
          <w:p w:rsidR="001802C2" w:rsidRPr="008D72E9" w:rsidRDefault="001802C2" w:rsidP="007C1BFE">
            <w:pPr>
              <w:jc w:val="center"/>
              <w:rPr>
                <w:rFonts w:eastAsiaTheme="minorEastAsia"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eastAsiaTheme="minorEastAsia" w:cstheme="minorHAnsi"/>
                <w:i/>
                <w:color w:val="000000"/>
                <w:sz w:val="32"/>
                <w:szCs w:val="32"/>
                <w:shd w:val="clear" w:color="auto" w:fill="FFFFFF"/>
              </w:rPr>
              <w:t>yes</w:t>
            </w:r>
          </w:p>
        </w:tc>
      </w:tr>
      <w:tr w:rsidR="007C1BFE" w:rsidRPr="008D72E9" w:rsidTr="006204F6">
        <w:trPr>
          <w:jc w:val="center"/>
        </w:trPr>
        <w:tc>
          <w:tcPr>
            <w:tcW w:w="647" w:type="pct"/>
            <w:vAlign w:val="center"/>
          </w:tcPr>
          <w:p w:rsidR="007C1BFE" w:rsidRPr="00E85FBD" w:rsidRDefault="007C1BFE" w:rsidP="007C1BFE">
            <w:pPr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ei</w:t>
            </w:r>
            <w:proofErr w:type="spellEnd"/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 xml:space="preserve"> / </w:t>
            </w:r>
            <w:proofErr w:type="spellStart"/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ey</w:t>
            </w:r>
            <w:proofErr w:type="spellEnd"/>
          </w:p>
        </w:tc>
        <w:tc>
          <w:tcPr>
            <w:tcW w:w="504" w:type="pct"/>
            <w:vAlign w:val="center"/>
          </w:tcPr>
          <w:p w:rsidR="007C1BFE" w:rsidRPr="00E85FBD" w:rsidRDefault="007C1BFE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eh + </w:t>
            </w: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ih</w:t>
            </w:r>
            <w:proofErr w:type="spellEnd"/>
          </w:p>
        </w:tc>
        <w:tc>
          <w:tcPr>
            <w:tcW w:w="1008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somewhat like </w:t>
            </w:r>
            <w:proofErr w:type="spellStart"/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ey</w:t>
            </w:r>
            <w:proofErr w:type="spellEnd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in “they”</w:t>
            </w:r>
          </w:p>
        </w:tc>
        <w:tc>
          <w:tcPr>
            <w:tcW w:w="902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kwi’neì</w:t>
            </w:r>
            <w:proofErr w:type="spellEnd"/>
          </w:p>
        </w:tc>
        <w:tc>
          <w:tcPr>
            <w:tcW w:w="1080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eastAsiaTheme="minorEastAsia" w:cstheme="minorHAnsi"/>
                <w:color w:val="000000"/>
                <w:sz w:val="32"/>
                <w:szCs w:val="32"/>
                <w:shd w:val="clear" w:color="auto" w:fill="FFFFFF"/>
              </w:rPr>
              <w:t>gwih</w:t>
            </w:r>
            <w:proofErr w:type="spellEnd"/>
            <w:r w:rsidRPr="008D72E9">
              <w:rPr>
                <w:rFonts w:eastAsiaTheme="minorEastAsia" w:cstheme="minorHAnsi"/>
                <w:color w:val="000000"/>
                <w:sz w:val="32"/>
                <w:szCs w:val="32"/>
                <w:shd w:val="clear" w:color="auto" w:fill="FFFFFF"/>
              </w:rPr>
              <w:t>-NEH-</w:t>
            </w:r>
            <w:proofErr w:type="spellStart"/>
            <w:r w:rsidRPr="008D72E9">
              <w:rPr>
                <w:rFonts w:eastAsiaTheme="minorEastAsia" w:cstheme="minorHAnsi"/>
                <w:color w:val="000000"/>
                <w:sz w:val="32"/>
                <w:szCs w:val="32"/>
                <w:shd w:val="clear" w:color="auto" w:fill="FFFFFF"/>
              </w:rPr>
              <w:t>ih</w:t>
            </w:r>
            <w:proofErr w:type="spellEnd"/>
          </w:p>
        </w:tc>
        <w:tc>
          <w:tcPr>
            <w:tcW w:w="858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eastAsiaTheme="minorEastAsia"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relative</w:t>
            </w:r>
          </w:p>
        </w:tc>
      </w:tr>
      <w:tr w:rsidR="007C1BFE" w:rsidRPr="008D72E9" w:rsidTr="006204F6">
        <w:trPr>
          <w:jc w:val="center"/>
        </w:trPr>
        <w:tc>
          <w:tcPr>
            <w:tcW w:w="647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cstheme="minorHAnsi"/>
                <w:b/>
                <w:color w:val="000000"/>
                <w:sz w:val="32"/>
                <w:szCs w:val="32"/>
                <w:highlight w:val="yellow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iu</w:t>
            </w:r>
            <w:proofErr w:type="spellEnd"/>
          </w:p>
        </w:tc>
        <w:tc>
          <w:tcPr>
            <w:tcW w:w="504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ih</w:t>
            </w:r>
            <w:proofErr w:type="spellEnd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+ </w:t>
            </w: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oo</w:t>
            </w:r>
            <w:proofErr w:type="spellEnd"/>
          </w:p>
        </w:tc>
        <w:tc>
          <w:tcPr>
            <w:tcW w:w="1008" w:type="pct"/>
            <w:vAlign w:val="center"/>
          </w:tcPr>
          <w:p w:rsidR="007C1BFE" w:rsidRDefault="007C1BFE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somewhat like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“see you”</w:t>
            </w:r>
          </w:p>
          <w:p w:rsidR="007C1BFE" w:rsidRPr="008D72E9" w:rsidRDefault="007C1BFE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without the s</w:t>
            </w:r>
          </w:p>
        </w:tc>
        <w:tc>
          <w:tcPr>
            <w:tcW w:w="902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6F020B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liùx</w:t>
            </w:r>
            <w:r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kwax</w:t>
            </w:r>
            <w:proofErr w:type="spellEnd"/>
          </w:p>
        </w:tc>
        <w:tc>
          <w:tcPr>
            <w:tcW w:w="1080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eastAsiaTheme="minorEastAsia"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LEE-</w:t>
            </w: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oo</w:t>
            </w:r>
            <w:proofErr w:type="spellEnd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8D72E9"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x</w:t>
            </w:r>
            <w:r w:rsidRPr="006F020B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-</w:t>
            </w:r>
            <w:proofErr w:type="spellStart"/>
            <w:r w:rsidRPr="006F020B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gwah</w:t>
            </w:r>
            <w:proofErr w:type="spellEnd"/>
            <w:r w:rsidRPr="006F020B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-</w:t>
            </w:r>
            <w:r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x</w:t>
            </w:r>
          </w:p>
        </w:tc>
        <w:tc>
          <w:tcPr>
            <w:tcW w:w="858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eastAsiaTheme="minorEastAsia"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face</w:t>
            </w:r>
          </w:p>
        </w:tc>
      </w:tr>
      <w:tr w:rsidR="007C1BFE" w:rsidRPr="008D72E9" w:rsidTr="006204F6">
        <w:trPr>
          <w:jc w:val="center"/>
        </w:trPr>
        <w:tc>
          <w:tcPr>
            <w:tcW w:w="647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oi / oy</w:t>
            </w:r>
          </w:p>
        </w:tc>
        <w:tc>
          <w:tcPr>
            <w:tcW w:w="504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oh + </w:t>
            </w: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ih</w:t>
            </w:r>
            <w:proofErr w:type="spellEnd"/>
          </w:p>
        </w:tc>
        <w:tc>
          <w:tcPr>
            <w:tcW w:w="1008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somewhat like </w:t>
            </w: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oy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in “toy”</w:t>
            </w:r>
          </w:p>
        </w:tc>
        <w:tc>
          <w:tcPr>
            <w:tcW w:w="902" w:type="pct"/>
            <w:vAlign w:val="center"/>
          </w:tcPr>
          <w:p w:rsidR="007C1BFE" w:rsidRPr="008D72E9" w:rsidRDefault="007C1BFE" w:rsidP="007C1BFE">
            <w:pPr>
              <w:jc w:val="center"/>
              <w:rPr>
                <w:color w:val="000000"/>
                <w:sz w:val="32"/>
                <w:szCs w:val="32"/>
              </w:rPr>
            </w:pPr>
            <w:proofErr w:type="spellStart"/>
            <w:r w:rsidRPr="008D72E9">
              <w:rPr>
                <w:color w:val="000000"/>
                <w:sz w:val="32"/>
                <w:szCs w:val="32"/>
              </w:rPr>
              <w:t>k’umóy</w:t>
            </w:r>
            <w:proofErr w:type="spellEnd"/>
          </w:p>
          <w:p w:rsidR="007C1BFE" w:rsidRPr="008D72E9" w:rsidRDefault="007C1BFE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080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eastAsiaTheme="minorEastAsia"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k’-</w:t>
            </w: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oo</w:t>
            </w:r>
            <w:proofErr w:type="spellEnd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-MOH-</w:t>
            </w: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ih</w:t>
            </w:r>
            <w:proofErr w:type="spellEnd"/>
          </w:p>
        </w:tc>
        <w:tc>
          <w:tcPr>
            <w:tcW w:w="858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eastAsiaTheme="minorEastAsia"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wetlands</w:t>
            </w:r>
          </w:p>
        </w:tc>
      </w:tr>
      <w:tr w:rsidR="007C1BFE" w:rsidRPr="008D72E9" w:rsidTr="006204F6">
        <w:trPr>
          <w:jc w:val="center"/>
        </w:trPr>
        <w:tc>
          <w:tcPr>
            <w:tcW w:w="647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ou</w:t>
            </w:r>
            <w:proofErr w:type="spellEnd"/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 xml:space="preserve"> /ow</w:t>
            </w:r>
          </w:p>
        </w:tc>
        <w:tc>
          <w:tcPr>
            <w:tcW w:w="504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oh + </w:t>
            </w: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oo</w:t>
            </w:r>
            <w:proofErr w:type="spellEnd"/>
          </w:p>
        </w:tc>
        <w:tc>
          <w:tcPr>
            <w:tcW w:w="1008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like o in “go”</w:t>
            </w:r>
          </w:p>
        </w:tc>
        <w:tc>
          <w:tcPr>
            <w:tcW w:w="902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sówm</w:t>
            </w:r>
            <w:proofErr w:type="spellEnd"/>
          </w:p>
        </w:tc>
        <w:tc>
          <w:tcPr>
            <w:tcW w:w="1080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S</w:t>
            </w:r>
            <w:r w:rsidRPr="008D72E9"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OH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-</w:t>
            </w: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oom</w:t>
            </w:r>
            <w:proofErr w:type="spellEnd"/>
          </w:p>
        </w:tc>
        <w:tc>
          <w:tcPr>
            <w:tcW w:w="858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eastAsiaTheme="minorEastAsia"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mountain</w:t>
            </w:r>
          </w:p>
        </w:tc>
      </w:tr>
      <w:tr w:rsidR="007C1BFE" w:rsidRPr="008D72E9" w:rsidTr="006204F6">
        <w:trPr>
          <w:jc w:val="center"/>
        </w:trPr>
        <w:tc>
          <w:tcPr>
            <w:tcW w:w="647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ui</w:t>
            </w:r>
            <w:proofErr w:type="spellEnd"/>
          </w:p>
        </w:tc>
        <w:tc>
          <w:tcPr>
            <w:tcW w:w="504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oo</w:t>
            </w:r>
            <w:proofErr w:type="spellEnd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+ </w:t>
            </w: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ih</w:t>
            </w:r>
            <w:proofErr w:type="spellEnd"/>
          </w:p>
        </w:tc>
        <w:tc>
          <w:tcPr>
            <w:tcW w:w="1008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somewhat like </w:t>
            </w:r>
            <w:proofErr w:type="spellStart"/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ewy</w:t>
            </w:r>
            <w:proofErr w:type="spellEnd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in “chewy”</w:t>
            </w:r>
          </w:p>
        </w:tc>
        <w:tc>
          <w:tcPr>
            <w:tcW w:w="902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altʰkuì’s</w:t>
            </w:r>
            <w:proofErr w:type="spellEnd"/>
          </w:p>
        </w:tc>
        <w:tc>
          <w:tcPr>
            <w:tcW w:w="1080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ahlt</w:t>
            </w:r>
            <w:proofErr w:type="spellEnd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-GOO-</w:t>
            </w: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ih</w:t>
            </w:r>
            <w:proofErr w:type="spellEnd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-s</w:t>
            </w:r>
          </w:p>
        </w:tc>
        <w:tc>
          <w:tcPr>
            <w:tcW w:w="858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eastAsiaTheme="minorEastAsia"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white</w:t>
            </w:r>
          </w:p>
        </w:tc>
      </w:tr>
      <w:tr w:rsidR="002D0DC8" w:rsidRPr="008D72E9" w:rsidTr="006204F6">
        <w:trPr>
          <w:jc w:val="center"/>
        </w:trPr>
        <w:tc>
          <w:tcPr>
            <w:tcW w:w="647" w:type="pct"/>
            <w:vMerge w:val="restart"/>
            <w:vAlign w:val="center"/>
          </w:tcPr>
          <w:p w:rsidR="002D0DC8" w:rsidRPr="008D72E9" w:rsidRDefault="002D0DC8" w:rsidP="002D0DC8">
            <w:pPr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yi</w:t>
            </w:r>
            <w:proofErr w:type="spellEnd"/>
          </w:p>
        </w:tc>
        <w:tc>
          <w:tcPr>
            <w:tcW w:w="504" w:type="pct"/>
            <w:vAlign w:val="center"/>
          </w:tcPr>
          <w:p w:rsidR="002D0DC8" w:rsidRPr="008D72E9" w:rsidRDefault="002D0DC8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y</w:t>
            </w:r>
            <w:r w:rsidRPr="008D72E9"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ee</w:t>
            </w:r>
            <w:proofErr w:type="spellEnd"/>
          </w:p>
        </w:tc>
        <w:tc>
          <w:tcPr>
            <w:tcW w:w="1008" w:type="pct"/>
            <w:vAlign w:val="center"/>
          </w:tcPr>
          <w:p w:rsidR="002D0DC8" w:rsidRPr="008D72E9" w:rsidRDefault="002D0DC8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gram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like</w:t>
            </w:r>
            <w:proofErr w:type="gramEnd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the </w:t>
            </w: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ye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in “hear ye!”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2D0DC8" w:rsidRPr="008D72E9" w:rsidRDefault="002D0DC8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E85FBD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alk’iyìxnatʰ</w:t>
            </w:r>
            <w:proofErr w:type="spellEnd"/>
          </w:p>
        </w:tc>
        <w:tc>
          <w:tcPr>
            <w:tcW w:w="1080" w:type="pct"/>
            <w:vAlign w:val="center"/>
          </w:tcPr>
          <w:p w:rsidR="002D0DC8" w:rsidRPr="008D72E9" w:rsidRDefault="002D0DC8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ahl</w:t>
            </w:r>
            <w:proofErr w:type="spellEnd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-k’-</w:t>
            </w: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ih</w:t>
            </w:r>
            <w:proofErr w:type="spellEnd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-Y</w:t>
            </w:r>
            <w:r w:rsidRPr="008D72E9"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EE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-x-</w:t>
            </w: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naht</w:t>
            </w:r>
            <w:proofErr w:type="spellEnd"/>
          </w:p>
        </w:tc>
        <w:tc>
          <w:tcPr>
            <w:tcW w:w="858" w:type="pct"/>
            <w:vAlign w:val="center"/>
          </w:tcPr>
          <w:p w:rsidR="002D0DC8" w:rsidRPr="008D72E9" w:rsidRDefault="002D0DC8" w:rsidP="007C1BFE">
            <w:pPr>
              <w:jc w:val="center"/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blue</w:t>
            </w:r>
          </w:p>
        </w:tc>
      </w:tr>
      <w:tr w:rsidR="002D0DC8" w:rsidRPr="008D72E9" w:rsidTr="006204F6">
        <w:trPr>
          <w:jc w:val="center"/>
        </w:trPr>
        <w:tc>
          <w:tcPr>
            <w:tcW w:w="647" w:type="pct"/>
            <w:vMerge/>
            <w:vAlign w:val="center"/>
          </w:tcPr>
          <w:p w:rsidR="002D0DC8" w:rsidRPr="008D72E9" w:rsidRDefault="002D0DC8" w:rsidP="007C1BFE">
            <w:pPr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04" w:type="pct"/>
            <w:vAlign w:val="center"/>
          </w:tcPr>
          <w:p w:rsidR="002D0DC8" w:rsidRPr="008D72E9" w:rsidRDefault="002D0DC8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yih</w:t>
            </w:r>
            <w:proofErr w:type="spellEnd"/>
          </w:p>
        </w:tc>
        <w:tc>
          <w:tcPr>
            <w:tcW w:w="1008" w:type="pct"/>
            <w:vAlign w:val="center"/>
          </w:tcPr>
          <w:p w:rsidR="002D0DC8" w:rsidRPr="008D72E9" w:rsidRDefault="002D0DC8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like the </w:t>
            </w:r>
            <w:proofErr w:type="spellStart"/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yi</w:t>
            </w:r>
            <w:proofErr w:type="spellEnd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in “yip”</w:t>
            </w:r>
          </w:p>
        </w:tc>
        <w:tc>
          <w:tcPr>
            <w:tcW w:w="902" w:type="pct"/>
            <w:vAlign w:val="center"/>
          </w:tcPr>
          <w:p w:rsidR="002D0DC8" w:rsidRPr="008D72E9" w:rsidRDefault="002D0DC8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p’iyín</w:t>
            </w:r>
            <w:proofErr w:type="spellEnd"/>
          </w:p>
        </w:tc>
        <w:tc>
          <w:tcPr>
            <w:tcW w:w="1080" w:type="pct"/>
            <w:vAlign w:val="center"/>
          </w:tcPr>
          <w:p w:rsidR="002D0DC8" w:rsidRPr="008D72E9" w:rsidRDefault="002D0DC8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p’-</w:t>
            </w: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ih</w:t>
            </w:r>
            <w:proofErr w:type="spellEnd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-YIHN</w:t>
            </w:r>
          </w:p>
        </w:tc>
        <w:tc>
          <w:tcPr>
            <w:tcW w:w="858" w:type="pct"/>
            <w:vAlign w:val="center"/>
          </w:tcPr>
          <w:p w:rsidR="002D0DC8" w:rsidRPr="008D72E9" w:rsidRDefault="002D0DC8" w:rsidP="007C1BFE">
            <w:pPr>
              <w:jc w:val="center"/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eastAsiaTheme="minorEastAsia" w:cstheme="minorHAnsi"/>
                <w:i/>
                <w:color w:val="000000"/>
                <w:sz w:val="32"/>
                <w:szCs w:val="32"/>
                <w:shd w:val="clear" w:color="auto" w:fill="FFFFFF"/>
              </w:rPr>
              <w:t>deer</w:t>
            </w:r>
          </w:p>
        </w:tc>
      </w:tr>
      <w:tr w:rsidR="007C1BFE" w:rsidRPr="008D72E9" w:rsidTr="006204F6">
        <w:trPr>
          <w:jc w:val="center"/>
        </w:trPr>
        <w:tc>
          <w:tcPr>
            <w:tcW w:w="647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oow</w:t>
            </w:r>
            <w:proofErr w:type="spellEnd"/>
          </w:p>
        </w:tc>
        <w:tc>
          <w:tcPr>
            <w:tcW w:w="504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oh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+ </w:t>
            </w: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oo</w:t>
            </w:r>
            <w:proofErr w:type="spellEnd"/>
          </w:p>
        </w:tc>
        <w:tc>
          <w:tcPr>
            <w:tcW w:w="1008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somewhat like </w:t>
            </w: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ow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in “show”</w:t>
            </w:r>
          </w:p>
        </w:tc>
        <w:tc>
          <w:tcPr>
            <w:tcW w:w="902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tahóowxa</w:t>
            </w:r>
            <w:proofErr w:type="spellEnd"/>
          </w:p>
        </w:tc>
        <w:tc>
          <w:tcPr>
            <w:tcW w:w="1080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dah-H</w:t>
            </w:r>
            <w:r w:rsidRPr="008D72E9"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OH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-</w:t>
            </w: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oo</w:t>
            </w:r>
            <w:proofErr w:type="spellEnd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-</w:t>
            </w:r>
            <w:r w:rsidRPr="008D72E9"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x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-ah</w:t>
            </w:r>
          </w:p>
        </w:tc>
        <w:tc>
          <w:tcPr>
            <w:tcW w:w="858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evening</w:t>
            </w:r>
          </w:p>
        </w:tc>
      </w:tr>
      <w:tr w:rsidR="007C1BFE" w:rsidRPr="008D72E9" w:rsidTr="006204F6">
        <w:trPr>
          <w:jc w:val="center"/>
        </w:trPr>
        <w:tc>
          <w:tcPr>
            <w:tcW w:w="647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b/>
                <w:color w:val="000000"/>
                <w:sz w:val="32"/>
                <w:szCs w:val="32"/>
                <w:shd w:val="clear" w:color="auto" w:fill="FFFFFF"/>
              </w:rPr>
              <w:t>aay</w:t>
            </w:r>
            <w:proofErr w:type="spellEnd"/>
          </w:p>
        </w:tc>
        <w:tc>
          <w:tcPr>
            <w:tcW w:w="504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ah</w:t>
            </w: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+ </w:t>
            </w: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ih</w:t>
            </w:r>
            <w:proofErr w:type="spellEnd"/>
          </w:p>
        </w:tc>
        <w:tc>
          <w:tcPr>
            <w:tcW w:w="1008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somewhat like the </w:t>
            </w:r>
            <w:proofErr w:type="spellStart"/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i</w:t>
            </w:r>
            <w:proofErr w:type="spellEnd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 in “hi”</w:t>
            </w:r>
          </w:p>
          <w:p w:rsidR="007C1BFE" w:rsidRPr="008D72E9" w:rsidRDefault="007C1BFE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but longer</w:t>
            </w:r>
          </w:p>
        </w:tc>
        <w:tc>
          <w:tcPr>
            <w:tcW w:w="902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proofErr w:type="spellStart"/>
            <w:r w:rsidRPr="008D72E9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áay</w:t>
            </w:r>
            <w:proofErr w:type="spellEnd"/>
          </w:p>
        </w:tc>
        <w:tc>
          <w:tcPr>
            <w:tcW w:w="1080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eastAsiaTheme="minorEastAsia" w:cstheme="minorHAnsi"/>
                <w:color w:val="000000"/>
                <w:sz w:val="32"/>
                <w:szCs w:val="32"/>
                <w:u w:val="single"/>
                <w:shd w:val="clear" w:color="auto" w:fill="FFFFFF"/>
              </w:rPr>
              <w:t>AH</w:t>
            </w:r>
            <w:r w:rsidRPr="008D72E9">
              <w:rPr>
                <w:rFonts w:eastAsiaTheme="minorEastAsia" w:cstheme="minorHAnsi"/>
                <w:color w:val="000000"/>
                <w:sz w:val="32"/>
                <w:szCs w:val="32"/>
                <w:shd w:val="clear" w:color="auto" w:fill="FFFFFF"/>
              </w:rPr>
              <w:t>-</w:t>
            </w:r>
            <w:proofErr w:type="spellStart"/>
            <w:r w:rsidRPr="008D72E9">
              <w:rPr>
                <w:rFonts w:eastAsiaTheme="minorEastAsia" w:cstheme="minorHAnsi"/>
                <w:color w:val="000000"/>
                <w:sz w:val="32"/>
                <w:szCs w:val="32"/>
                <w:shd w:val="clear" w:color="auto" w:fill="FFFFFF"/>
              </w:rPr>
              <w:t>ih</w:t>
            </w:r>
            <w:proofErr w:type="spellEnd"/>
          </w:p>
        </w:tc>
        <w:tc>
          <w:tcPr>
            <w:tcW w:w="858" w:type="pct"/>
            <w:vAlign w:val="center"/>
          </w:tcPr>
          <w:p w:rsidR="007C1BFE" w:rsidRPr="008D72E9" w:rsidRDefault="007C1BFE" w:rsidP="007C1BFE">
            <w:pPr>
              <w:jc w:val="center"/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th</w:t>
            </w:r>
            <w:bookmarkStart w:id="0" w:name="_GoBack"/>
            <w:bookmarkEnd w:id="0"/>
            <w:r w:rsidRPr="008D72E9">
              <w:rPr>
                <w:rFonts w:cstheme="minorHAnsi"/>
                <w:i/>
                <w:color w:val="000000"/>
                <w:sz w:val="32"/>
                <w:szCs w:val="32"/>
                <w:shd w:val="clear" w:color="auto" w:fill="FFFFFF"/>
              </w:rPr>
              <w:t>ey</w:t>
            </w:r>
          </w:p>
        </w:tc>
      </w:tr>
    </w:tbl>
    <w:p w:rsidR="001802C2" w:rsidRPr="00F43BB1" w:rsidRDefault="001802C2" w:rsidP="001802C2">
      <w:pPr>
        <w:rPr>
          <w:rFonts w:cstheme="minorHAnsi"/>
          <w:b/>
          <w:sz w:val="28"/>
          <w:szCs w:val="32"/>
        </w:rPr>
      </w:pPr>
      <w:r w:rsidRPr="00F43BB1">
        <w:rPr>
          <w:rFonts w:cstheme="minorHAnsi"/>
          <w:b/>
          <w:sz w:val="36"/>
          <w:szCs w:val="32"/>
        </w:rPr>
        <w:lastRenderedPageBreak/>
        <w:t>Other pronunciation tips:</w:t>
      </w:r>
    </w:p>
    <w:p w:rsidR="001802C2" w:rsidRPr="00F43BB1" w:rsidRDefault="001802C2" w:rsidP="001802C2">
      <w:pPr>
        <w:rPr>
          <w:rFonts w:cstheme="minorHAnsi"/>
          <w:sz w:val="28"/>
          <w:szCs w:val="32"/>
        </w:rPr>
      </w:pPr>
    </w:p>
    <w:p w:rsidR="001802C2" w:rsidRPr="00F43BB1" w:rsidRDefault="001802C2" w:rsidP="00677B6B">
      <w:pPr>
        <w:rPr>
          <w:rFonts w:cstheme="minorHAnsi"/>
          <w:sz w:val="28"/>
          <w:szCs w:val="32"/>
        </w:rPr>
      </w:pPr>
      <w:r w:rsidRPr="00F43BB1">
        <w:rPr>
          <w:rFonts w:cstheme="minorHAnsi"/>
          <w:sz w:val="28"/>
          <w:szCs w:val="32"/>
        </w:rPr>
        <w:t xml:space="preserve">Syllables that </w:t>
      </w:r>
      <w:proofErr w:type="gramStart"/>
      <w:r w:rsidRPr="00F43BB1">
        <w:rPr>
          <w:rFonts w:cstheme="minorHAnsi"/>
          <w:sz w:val="28"/>
          <w:szCs w:val="32"/>
        </w:rPr>
        <w:t>are capitalized</w:t>
      </w:r>
      <w:proofErr w:type="gramEnd"/>
      <w:r w:rsidRPr="00F43BB1">
        <w:rPr>
          <w:rFonts w:cstheme="minorHAnsi"/>
          <w:sz w:val="28"/>
          <w:szCs w:val="32"/>
        </w:rPr>
        <w:t xml:space="preserve"> in the</w:t>
      </w:r>
      <w:r w:rsidR="009002F3" w:rsidRPr="00F43BB1">
        <w:rPr>
          <w:rFonts w:cstheme="minorHAnsi"/>
          <w:sz w:val="28"/>
          <w:szCs w:val="32"/>
        </w:rPr>
        <w:t xml:space="preserve"> transcriptions receive stress</w:t>
      </w:r>
      <w:r w:rsidR="00677B6B" w:rsidRPr="00F43BB1">
        <w:rPr>
          <w:rFonts w:cstheme="minorHAnsi"/>
          <w:sz w:val="28"/>
          <w:szCs w:val="32"/>
        </w:rPr>
        <w:t xml:space="preserve"> and </w:t>
      </w:r>
      <w:r w:rsidRPr="00F43BB1">
        <w:rPr>
          <w:rFonts w:cstheme="minorHAnsi"/>
          <w:sz w:val="28"/>
          <w:szCs w:val="32"/>
        </w:rPr>
        <w:t xml:space="preserve">correspond to the tone markings </w:t>
      </w:r>
      <w:r w:rsidR="009002F3" w:rsidRPr="00F43BB1">
        <w:rPr>
          <w:rFonts w:cstheme="minorHAnsi"/>
          <w:sz w:val="28"/>
          <w:szCs w:val="32"/>
        </w:rPr>
        <w:t>in</w:t>
      </w:r>
      <w:r w:rsidRPr="00F43BB1">
        <w:rPr>
          <w:rFonts w:cstheme="minorHAnsi"/>
          <w:sz w:val="28"/>
          <w:szCs w:val="32"/>
        </w:rPr>
        <w:t xml:space="preserve"> the Takelma word:</w:t>
      </w:r>
    </w:p>
    <w:p w:rsidR="001802C2" w:rsidRPr="00F43BB1" w:rsidRDefault="001802C2" w:rsidP="00677B6B">
      <w:pPr>
        <w:pStyle w:val="ListParagraph"/>
        <w:numPr>
          <w:ilvl w:val="1"/>
          <w:numId w:val="2"/>
        </w:numPr>
        <w:rPr>
          <w:rFonts w:cstheme="minorHAnsi"/>
          <w:sz w:val="28"/>
          <w:szCs w:val="32"/>
        </w:rPr>
      </w:pPr>
      <w:r w:rsidRPr="00F43BB1">
        <w:rPr>
          <w:rFonts w:cstheme="minorHAnsi"/>
          <w:sz w:val="28"/>
          <w:szCs w:val="32"/>
        </w:rPr>
        <w:t xml:space="preserve">rising tones (for example, á) </w:t>
      </w:r>
      <w:r w:rsidR="00677B6B" w:rsidRPr="00F43BB1">
        <w:rPr>
          <w:rFonts w:cstheme="minorHAnsi"/>
          <w:sz w:val="28"/>
          <w:szCs w:val="32"/>
        </w:rPr>
        <w:t>indicate</w:t>
      </w:r>
      <w:r w:rsidR="009002F3" w:rsidRPr="00F43BB1">
        <w:rPr>
          <w:rFonts w:cstheme="minorHAnsi"/>
          <w:sz w:val="28"/>
          <w:szCs w:val="32"/>
        </w:rPr>
        <w:t xml:space="preserve"> rising intonation, as if</w:t>
      </w:r>
      <w:r w:rsidR="00677B6B" w:rsidRPr="00F43BB1">
        <w:rPr>
          <w:rFonts w:cstheme="minorHAnsi"/>
          <w:sz w:val="28"/>
          <w:szCs w:val="32"/>
        </w:rPr>
        <w:t xml:space="preserve"> asking a question</w:t>
      </w:r>
    </w:p>
    <w:p w:rsidR="00677B6B" w:rsidRPr="00F43BB1" w:rsidRDefault="00677B6B" w:rsidP="00677B6B">
      <w:pPr>
        <w:pStyle w:val="ListParagraph"/>
        <w:numPr>
          <w:ilvl w:val="1"/>
          <w:numId w:val="2"/>
        </w:numPr>
        <w:rPr>
          <w:rFonts w:cstheme="minorHAnsi"/>
          <w:sz w:val="28"/>
          <w:szCs w:val="32"/>
        </w:rPr>
      </w:pPr>
      <w:r w:rsidRPr="00F43BB1">
        <w:rPr>
          <w:rFonts w:cstheme="minorHAnsi"/>
          <w:sz w:val="28"/>
          <w:szCs w:val="32"/>
        </w:rPr>
        <w:t>falling tones (for example, à) in</w:t>
      </w:r>
      <w:r w:rsidR="009002F3" w:rsidRPr="00F43BB1">
        <w:rPr>
          <w:rFonts w:cstheme="minorHAnsi"/>
          <w:sz w:val="28"/>
          <w:szCs w:val="32"/>
        </w:rPr>
        <w:t>dicate falling intonation, as if</w:t>
      </w:r>
      <w:r w:rsidRPr="00F43BB1">
        <w:rPr>
          <w:rFonts w:cstheme="minorHAnsi"/>
          <w:sz w:val="28"/>
          <w:szCs w:val="32"/>
        </w:rPr>
        <w:t xml:space="preserve"> making a statement</w:t>
      </w:r>
    </w:p>
    <w:p w:rsidR="00677B6B" w:rsidRPr="00F43BB1" w:rsidRDefault="00677B6B" w:rsidP="00677B6B">
      <w:pPr>
        <w:pStyle w:val="ListParagraph"/>
        <w:numPr>
          <w:ilvl w:val="1"/>
          <w:numId w:val="2"/>
        </w:numPr>
        <w:rPr>
          <w:rFonts w:cstheme="minorHAnsi"/>
          <w:sz w:val="28"/>
          <w:szCs w:val="32"/>
        </w:rPr>
      </w:pPr>
      <w:r w:rsidRPr="00F43BB1">
        <w:rPr>
          <w:rFonts w:cstheme="minorHAnsi"/>
          <w:sz w:val="28"/>
          <w:szCs w:val="32"/>
        </w:rPr>
        <w:t>tone marking is not indicated in the transcription, only on the word itself</w:t>
      </w:r>
    </w:p>
    <w:p w:rsidR="00677B6B" w:rsidRPr="00F43BB1" w:rsidRDefault="00677B6B" w:rsidP="001802C2">
      <w:pPr>
        <w:rPr>
          <w:rFonts w:cstheme="minorHAnsi"/>
          <w:sz w:val="28"/>
          <w:szCs w:val="32"/>
        </w:rPr>
      </w:pPr>
    </w:p>
    <w:p w:rsidR="00677B6B" w:rsidRPr="00F43BB1" w:rsidRDefault="00677B6B" w:rsidP="001802C2">
      <w:pPr>
        <w:rPr>
          <w:rFonts w:cstheme="minorHAnsi"/>
          <w:sz w:val="28"/>
          <w:szCs w:val="32"/>
        </w:rPr>
      </w:pPr>
      <w:r w:rsidRPr="00F43BB1">
        <w:rPr>
          <w:rFonts w:cstheme="minorHAnsi"/>
          <w:sz w:val="28"/>
          <w:szCs w:val="32"/>
        </w:rPr>
        <w:t xml:space="preserve">The </w:t>
      </w:r>
      <w:r w:rsidRPr="00F43BB1">
        <w:rPr>
          <w:rFonts w:cstheme="minorHAnsi"/>
          <w:i/>
          <w:sz w:val="28"/>
          <w:szCs w:val="32"/>
        </w:rPr>
        <w:t>glottal stop</w:t>
      </w:r>
      <w:r w:rsidRPr="00F43BB1">
        <w:rPr>
          <w:rFonts w:cstheme="minorHAnsi"/>
          <w:sz w:val="28"/>
          <w:szCs w:val="32"/>
        </w:rPr>
        <w:t xml:space="preserve"> (</w:t>
      </w:r>
      <w:r w:rsidR="00FB194B" w:rsidRPr="00F43BB1">
        <w:rPr>
          <w:rFonts w:cstheme="minorHAnsi"/>
          <w:sz w:val="28"/>
          <w:szCs w:val="32"/>
        </w:rPr>
        <w:t xml:space="preserve">the apostrophe </w:t>
      </w:r>
      <w:proofErr w:type="gramStart"/>
      <w:r w:rsidRPr="00F43BB1">
        <w:rPr>
          <w:rFonts w:cstheme="minorHAnsi"/>
          <w:sz w:val="28"/>
          <w:szCs w:val="32"/>
        </w:rPr>
        <w:t>‘ after</w:t>
      </w:r>
      <w:proofErr w:type="gramEnd"/>
      <w:r w:rsidRPr="00F43BB1">
        <w:rPr>
          <w:rFonts w:cstheme="minorHAnsi"/>
          <w:sz w:val="28"/>
          <w:szCs w:val="32"/>
        </w:rPr>
        <w:t xml:space="preserve"> a vowel) is </w:t>
      </w:r>
      <w:r w:rsidR="00FB194B" w:rsidRPr="00F43BB1">
        <w:rPr>
          <w:rFonts w:cstheme="minorHAnsi"/>
          <w:sz w:val="28"/>
          <w:szCs w:val="32"/>
        </w:rPr>
        <w:t xml:space="preserve">not a sound but </w:t>
      </w:r>
      <w:r w:rsidRPr="00F43BB1">
        <w:rPr>
          <w:rFonts w:cstheme="minorHAnsi"/>
          <w:sz w:val="28"/>
          <w:szCs w:val="32"/>
        </w:rPr>
        <w:t xml:space="preserve">a stop made by the throat closing after a vowel, as in the word “uh-oh.” Glottal stops </w:t>
      </w:r>
      <w:proofErr w:type="gramStart"/>
      <w:r w:rsidRPr="00F43BB1">
        <w:rPr>
          <w:rFonts w:cstheme="minorHAnsi"/>
          <w:sz w:val="28"/>
          <w:szCs w:val="32"/>
        </w:rPr>
        <w:t>are not indicated</w:t>
      </w:r>
      <w:proofErr w:type="gramEnd"/>
      <w:r w:rsidRPr="00F43BB1">
        <w:rPr>
          <w:rFonts w:cstheme="minorHAnsi"/>
          <w:sz w:val="28"/>
          <w:szCs w:val="32"/>
        </w:rPr>
        <w:t xml:space="preserve"> in the transcription, only </w:t>
      </w:r>
      <w:r w:rsidR="00FB194B" w:rsidRPr="00F43BB1">
        <w:rPr>
          <w:rFonts w:cstheme="minorHAnsi"/>
          <w:sz w:val="28"/>
          <w:szCs w:val="32"/>
        </w:rPr>
        <w:t xml:space="preserve">in </w:t>
      </w:r>
      <w:r w:rsidRPr="00F43BB1">
        <w:rPr>
          <w:rFonts w:cstheme="minorHAnsi"/>
          <w:sz w:val="28"/>
          <w:szCs w:val="32"/>
        </w:rPr>
        <w:t>the word itself.</w:t>
      </w:r>
    </w:p>
    <w:p w:rsidR="00677B6B" w:rsidRPr="00F43BB1" w:rsidRDefault="00677B6B" w:rsidP="001802C2">
      <w:pPr>
        <w:rPr>
          <w:rFonts w:cstheme="minorHAnsi"/>
          <w:sz w:val="28"/>
          <w:szCs w:val="32"/>
        </w:rPr>
      </w:pPr>
    </w:p>
    <w:p w:rsidR="001802C2" w:rsidRPr="00F43BB1" w:rsidRDefault="00677B6B" w:rsidP="001802C2">
      <w:pPr>
        <w:rPr>
          <w:rFonts w:cstheme="minorHAnsi"/>
          <w:sz w:val="28"/>
          <w:szCs w:val="32"/>
        </w:rPr>
      </w:pPr>
      <w:r w:rsidRPr="00F43BB1">
        <w:rPr>
          <w:rFonts w:cstheme="minorHAnsi"/>
          <w:sz w:val="28"/>
          <w:szCs w:val="32"/>
        </w:rPr>
        <w:t xml:space="preserve">Underlined vowels in the transcription </w:t>
      </w:r>
      <w:proofErr w:type="gramStart"/>
      <w:r w:rsidRPr="00F43BB1">
        <w:rPr>
          <w:rFonts w:cstheme="minorHAnsi"/>
          <w:sz w:val="28"/>
          <w:szCs w:val="32"/>
        </w:rPr>
        <w:t>are held</w:t>
      </w:r>
      <w:proofErr w:type="gramEnd"/>
      <w:r w:rsidRPr="00F43BB1">
        <w:rPr>
          <w:rFonts w:cstheme="minorHAnsi"/>
          <w:sz w:val="28"/>
          <w:szCs w:val="32"/>
        </w:rPr>
        <w:t xml:space="preserve"> twice as</w:t>
      </w:r>
      <w:r w:rsidR="00F43BB1" w:rsidRPr="00F43BB1">
        <w:rPr>
          <w:rFonts w:cstheme="minorHAnsi"/>
          <w:sz w:val="28"/>
          <w:szCs w:val="32"/>
        </w:rPr>
        <w:t xml:space="preserve"> long as non-underlined vowels. This means some words change meaning depending on the length of the vowel. For example:</w:t>
      </w:r>
    </w:p>
    <w:p w:rsidR="00F43BB1" w:rsidRPr="00F43BB1" w:rsidRDefault="00F43BB1" w:rsidP="001802C2">
      <w:pPr>
        <w:rPr>
          <w:rFonts w:cstheme="minorHAnsi"/>
          <w:sz w:val="28"/>
          <w:szCs w:val="32"/>
        </w:rPr>
      </w:pPr>
    </w:p>
    <w:p w:rsidR="00F43BB1" w:rsidRPr="00F43BB1" w:rsidRDefault="00F43BB1" w:rsidP="00F43BB1">
      <w:pPr>
        <w:ind w:left="4320" w:firstLine="720"/>
        <w:rPr>
          <w:rFonts w:cstheme="minorHAnsi"/>
          <w:sz w:val="28"/>
          <w:szCs w:val="32"/>
        </w:rPr>
      </w:pPr>
      <w:proofErr w:type="gramStart"/>
      <w:r w:rsidRPr="00F43BB1">
        <w:rPr>
          <w:rFonts w:cstheme="minorHAnsi"/>
          <w:sz w:val="28"/>
          <w:szCs w:val="32"/>
        </w:rPr>
        <w:t>ta</w:t>
      </w:r>
      <w:proofErr w:type="gramEnd"/>
      <w:r w:rsidRPr="00F43BB1">
        <w:rPr>
          <w:rFonts w:cstheme="minorHAnsi"/>
          <w:sz w:val="28"/>
          <w:szCs w:val="32"/>
        </w:rPr>
        <w:t>-</w:t>
      </w:r>
      <w:r w:rsidRPr="00F43BB1">
        <w:rPr>
          <w:rFonts w:cstheme="minorHAnsi"/>
          <w:sz w:val="28"/>
          <w:szCs w:val="32"/>
        </w:rPr>
        <w:tab/>
        <w:t>[dah-]</w:t>
      </w:r>
      <w:r w:rsidRPr="00F43BB1">
        <w:rPr>
          <w:rFonts w:cstheme="minorHAnsi"/>
          <w:sz w:val="28"/>
          <w:szCs w:val="32"/>
        </w:rPr>
        <w:tab/>
      </w:r>
      <w:r>
        <w:rPr>
          <w:rFonts w:cstheme="minorHAnsi"/>
          <w:sz w:val="28"/>
          <w:szCs w:val="32"/>
        </w:rPr>
        <w:tab/>
      </w:r>
      <w:r w:rsidRPr="00F43BB1">
        <w:rPr>
          <w:rFonts w:cstheme="minorHAnsi"/>
          <w:sz w:val="28"/>
          <w:szCs w:val="32"/>
        </w:rPr>
        <w:t>in front of</w:t>
      </w:r>
    </w:p>
    <w:p w:rsidR="00F43BB1" w:rsidRPr="00F43BB1" w:rsidRDefault="00F43BB1" w:rsidP="00F43BB1">
      <w:pPr>
        <w:ind w:left="4320" w:firstLine="720"/>
        <w:rPr>
          <w:rFonts w:cstheme="minorHAnsi"/>
          <w:sz w:val="28"/>
          <w:szCs w:val="32"/>
        </w:rPr>
      </w:pPr>
      <w:proofErr w:type="spellStart"/>
      <w:proofErr w:type="gramStart"/>
      <w:r w:rsidRPr="00F43BB1">
        <w:rPr>
          <w:rFonts w:cstheme="minorHAnsi"/>
          <w:sz w:val="28"/>
          <w:szCs w:val="32"/>
        </w:rPr>
        <w:t>taa</w:t>
      </w:r>
      <w:proofErr w:type="spellEnd"/>
      <w:proofErr w:type="gramEnd"/>
      <w:r w:rsidRPr="00F43BB1">
        <w:rPr>
          <w:rFonts w:cstheme="minorHAnsi"/>
          <w:sz w:val="28"/>
          <w:szCs w:val="32"/>
        </w:rPr>
        <w:t>-</w:t>
      </w:r>
      <w:r w:rsidRPr="00F43BB1">
        <w:rPr>
          <w:rFonts w:cstheme="minorHAnsi"/>
          <w:sz w:val="28"/>
          <w:szCs w:val="32"/>
        </w:rPr>
        <w:tab/>
        <w:t>[d</w:t>
      </w:r>
      <w:r w:rsidRPr="00F43BB1">
        <w:rPr>
          <w:rFonts w:cstheme="minorHAnsi"/>
          <w:sz w:val="28"/>
          <w:szCs w:val="32"/>
          <w:u w:val="single"/>
        </w:rPr>
        <w:t>ah</w:t>
      </w:r>
      <w:r w:rsidRPr="00F43BB1">
        <w:rPr>
          <w:rFonts w:cstheme="minorHAnsi"/>
          <w:sz w:val="28"/>
          <w:szCs w:val="32"/>
        </w:rPr>
        <w:t>-]</w:t>
      </w:r>
      <w:r w:rsidRPr="00F43BB1">
        <w:rPr>
          <w:rFonts w:cstheme="minorHAnsi"/>
          <w:sz w:val="28"/>
          <w:szCs w:val="32"/>
        </w:rPr>
        <w:tab/>
      </w:r>
      <w:r>
        <w:rPr>
          <w:rFonts w:cstheme="minorHAnsi"/>
          <w:sz w:val="28"/>
          <w:szCs w:val="32"/>
        </w:rPr>
        <w:tab/>
      </w:r>
      <w:r w:rsidRPr="00F43BB1">
        <w:rPr>
          <w:rFonts w:cstheme="minorHAnsi"/>
          <w:sz w:val="28"/>
          <w:szCs w:val="32"/>
        </w:rPr>
        <w:t>alongside</w:t>
      </w:r>
    </w:p>
    <w:p w:rsidR="00F43BB1" w:rsidRPr="008661B9" w:rsidRDefault="00F43BB1" w:rsidP="00F43BB1">
      <w:pPr>
        <w:rPr>
          <w:rFonts w:cstheme="minorHAnsi"/>
          <w:sz w:val="28"/>
          <w:szCs w:val="32"/>
        </w:rPr>
      </w:pPr>
    </w:p>
    <w:p w:rsidR="00F43BB1" w:rsidRPr="008661B9" w:rsidRDefault="008661B9" w:rsidP="00F43BB1">
      <w:pPr>
        <w:rPr>
          <w:rFonts w:cstheme="minorHAnsi"/>
          <w:sz w:val="28"/>
          <w:szCs w:val="32"/>
        </w:rPr>
      </w:pPr>
      <w:r>
        <w:rPr>
          <w:rFonts w:cstheme="minorHAnsi"/>
          <w:sz w:val="28"/>
          <w:szCs w:val="32"/>
        </w:rPr>
        <w:t>With practice, you should be able to make yourself easily understood.</w:t>
      </w:r>
    </w:p>
    <w:sectPr w:rsidR="00F43BB1" w:rsidRPr="008661B9" w:rsidSect="00C76EFE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78E" w:rsidRDefault="003F378E" w:rsidP="003F378E">
      <w:pPr>
        <w:spacing w:after="0" w:line="240" w:lineRule="auto"/>
      </w:pPr>
      <w:r>
        <w:separator/>
      </w:r>
    </w:p>
  </w:endnote>
  <w:endnote w:type="continuationSeparator" w:id="0">
    <w:p w:rsidR="003F378E" w:rsidRDefault="003F378E" w:rsidP="003F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78E" w:rsidRDefault="003F378E" w:rsidP="003F378E">
      <w:pPr>
        <w:spacing w:after="0" w:line="240" w:lineRule="auto"/>
      </w:pPr>
      <w:r>
        <w:separator/>
      </w:r>
    </w:p>
  </w:footnote>
  <w:footnote w:type="continuationSeparator" w:id="0">
    <w:p w:rsidR="003F378E" w:rsidRDefault="003F378E" w:rsidP="003F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A86" w:rsidRPr="00D41070" w:rsidRDefault="00465A86" w:rsidP="00465A86">
    <w:pPr>
      <w:pStyle w:val="Header"/>
      <w:rPr>
        <w:b/>
        <w:color w:val="7A0000"/>
        <w:sz w:val="50"/>
        <w:szCs w:val="50"/>
      </w:rPr>
    </w:pPr>
    <w:r w:rsidRPr="00F844B9">
      <w:rPr>
        <w:noProof/>
        <w:sz w:val="28"/>
      </w:rPr>
      <w:drawing>
        <wp:anchor distT="0" distB="0" distL="114300" distR="114300" simplePos="0" relativeHeight="251659264" behindDoc="0" locked="0" layoutInCell="1" allowOverlap="1" wp14:anchorId="0D042A1D" wp14:editId="73D04551">
          <wp:simplePos x="0" y="0"/>
          <wp:positionH relativeFrom="column">
            <wp:posOffset>5053012</wp:posOffset>
          </wp:positionH>
          <wp:positionV relativeFrom="paragraph">
            <wp:posOffset>71438</wp:posOffset>
          </wp:positionV>
          <wp:extent cx="485775" cy="468630"/>
          <wp:effectExtent l="0" t="0" r="0" b="7620"/>
          <wp:wrapThrough wrapText="bothSides">
            <wp:wrapPolygon edited="0">
              <wp:start x="0" y="0"/>
              <wp:lineTo x="0" y="21073"/>
              <wp:lineTo x="20880" y="21073"/>
              <wp:lineTo x="20880" y="0"/>
              <wp:lineTo x="0" y="0"/>
            </wp:wrapPolygon>
          </wp:wrapThrough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2089">
      <w:rPr>
        <w:noProof/>
        <w:sz w:val="28"/>
      </w:rPr>
      <w:drawing>
        <wp:anchor distT="0" distB="0" distL="114300" distR="114300" simplePos="0" relativeHeight="251661312" behindDoc="0" locked="0" layoutInCell="1" allowOverlap="1" wp14:anchorId="594F0910" wp14:editId="481B81E1">
          <wp:simplePos x="0" y="0"/>
          <wp:positionH relativeFrom="margin">
            <wp:posOffset>5628958</wp:posOffset>
          </wp:positionH>
          <wp:positionV relativeFrom="paragraph">
            <wp:posOffset>-285750</wp:posOffset>
          </wp:positionV>
          <wp:extent cx="805678" cy="895350"/>
          <wp:effectExtent l="0" t="0" r="0" b="0"/>
          <wp:wrapNone/>
          <wp:docPr id="12" name="Picture 4">
            <a:extLst xmlns:a="http://schemas.openxmlformats.org/drawingml/2006/main">
              <a:ext uri="{FF2B5EF4-FFF2-40B4-BE49-F238E27FC236}">
                <a16:creationId xmlns:a16="http://schemas.microsoft.com/office/drawing/2014/main" id="{61916646-6FC8-E940-9B37-6223DD6CCDE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61916646-6FC8-E940-9B37-6223DD6CCDE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678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44B9">
      <w:rPr>
        <w:b/>
        <w:color w:val="7A0000"/>
        <w:sz w:val="48"/>
        <w:szCs w:val="50"/>
      </w:rPr>
      <w:t>Takelma</w:t>
    </w:r>
    <w:r>
      <w:rPr>
        <w:b/>
        <w:color w:val="7A0000"/>
        <w:sz w:val="48"/>
        <w:szCs w:val="50"/>
      </w:rPr>
      <w:t xml:space="preserve"> Sound Chart</w:t>
    </w:r>
    <w:r w:rsidRPr="00F844B9">
      <w:rPr>
        <w:noProof/>
        <w:sz w:val="28"/>
      </w:rPr>
      <w:t xml:space="preserve"> </w:t>
    </w:r>
  </w:p>
  <w:p w:rsidR="003F378E" w:rsidRDefault="003F37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4136A"/>
    <w:multiLevelType w:val="hybridMultilevel"/>
    <w:tmpl w:val="08ACF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67282"/>
    <w:multiLevelType w:val="hybridMultilevel"/>
    <w:tmpl w:val="72E65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78E"/>
    <w:rsid w:val="00036367"/>
    <w:rsid w:val="00061A1B"/>
    <w:rsid w:val="000B06E2"/>
    <w:rsid w:val="000C7387"/>
    <w:rsid w:val="000D3689"/>
    <w:rsid w:val="001544B0"/>
    <w:rsid w:val="001802C2"/>
    <w:rsid w:val="00185CB9"/>
    <w:rsid w:val="001C1E2A"/>
    <w:rsid w:val="001F3E3C"/>
    <w:rsid w:val="002605E1"/>
    <w:rsid w:val="002D0DC8"/>
    <w:rsid w:val="00352CDB"/>
    <w:rsid w:val="003A0AAB"/>
    <w:rsid w:val="003C28BF"/>
    <w:rsid w:val="003D6C93"/>
    <w:rsid w:val="003F378E"/>
    <w:rsid w:val="00465A86"/>
    <w:rsid w:val="004E3EA6"/>
    <w:rsid w:val="004E421C"/>
    <w:rsid w:val="00556900"/>
    <w:rsid w:val="005A7A23"/>
    <w:rsid w:val="006204F6"/>
    <w:rsid w:val="00633E14"/>
    <w:rsid w:val="00663FEF"/>
    <w:rsid w:val="00677B6B"/>
    <w:rsid w:val="006F020B"/>
    <w:rsid w:val="007709D0"/>
    <w:rsid w:val="007C1BFE"/>
    <w:rsid w:val="007D1B5D"/>
    <w:rsid w:val="007E208A"/>
    <w:rsid w:val="007E6B47"/>
    <w:rsid w:val="00822559"/>
    <w:rsid w:val="008661B9"/>
    <w:rsid w:val="008D72E9"/>
    <w:rsid w:val="009002F3"/>
    <w:rsid w:val="009668DA"/>
    <w:rsid w:val="00987333"/>
    <w:rsid w:val="009D5BCF"/>
    <w:rsid w:val="009E769B"/>
    <w:rsid w:val="00A54687"/>
    <w:rsid w:val="00A60731"/>
    <w:rsid w:val="00AC43DA"/>
    <w:rsid w:val="00B22143"/>
    <w:rsid w:val="00B61961"/>
    <w:rsid w:val="00B6399F"/>
    <w:rsid w:val="00B7736C"/>
    <w:rsid w:val="00C07DD2"/>
    <w:rsid w:val="00C14DDE"/>
    <w:rsid w:val="00C76EFE"/>
    <w:rsid w:val="00CE0C2A"/>
    <w:rsid w:val="00CF73F5"/>
    <w:rsid w:val="00D029D3"/>
    <w:rsid w:val="00D05107"/>
    <w:rsid w:val="00D2290F"/>
    <w:rsid w:val="00D423C7"/>
    <w:rsid w:val="00D76B70"/>
    <w:rsid w:val="00D839E8"/>
    <w:rsid w:val="00DA6D35"/>
    <w:rsid w:val="00DD5EAA"/>
    <w:rsid w:val="00E139F4"/>
    <w:rsid w:val="00E2350E"/>
    <w:rsid w:val="00E6453F"/>
    <w:rsid w:val="00E85FBD"/>
    <w:rsid w:val="00EB2A5F"/>
    <w:rsid w:val="00F43BB1"/>
    <w:rsid w:val="00F55B84"/>
    <w:rsid w:val="00FB194B"/>
    <w:rsid w:val="00F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804D"/>
  <w15:chartTrackingRefBased/>
  <w15:docId w15:val="{968A015F-5428-4C1E-BE82-2F07CE0D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78E"/>
  </w:style>
  <w:style w:type="paragraph" w:styleId="Footer">
    <w:name w:val="footer"/>
    <w:basedOn w:val="Normal"/>
    <w:link w:val="FooterChar"/>
    <w:uiPriority w:val="99"/>
    <w:unhideWhenUsed/>
    <w:rsid w:val="003F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78E"/>
  </w:style>
  <w:style w:type="table" w:styleId="LightList">
    <w:name w:val="Light List"/>
    <w:basedOn w:val="TableNormal"/>
    <w:uiPriority w:val="61"/>
    <w:rsid w:val="003F378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Strong">
    <w:name w:val="Strong"/>
    <w:basedOn w:val="DefaultParagraphFont"/>
    <w:uiPriority w:val="22"/>
    <w:qFormat/>
    <w:rsid w:val="003F37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EB2A5F"/>
    <w:rPr>
      <w:color w:val="808080"/>
    </w:rPr>
  </w:style>
  <w:style w:type="paragraph" w:styleId="NormalWeb">
    <w:name w:val="Normal (Web)"/>
    <w:basedOn w:val="Normal"/>
    <w:uiPriority w:val="99"/>
    <w:unhideWhenUsed/>
    <w:rsid w:val="0055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C1E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ListTable7Colorful">
    <w:name w:val="List Table 7 Colorful"/>
    <w:basedOn w:val="TableNormal"/>
    <w:uiPriority w:val="52"/>
    <w:rsid w:val="001C1E2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1C1E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rsid w:val="001C1E2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55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B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82FF82BFB6346B9359638CA3549C4" ma:contentTypeVersion="11" ma:contentTypeDescription="Create a new document." ma:contentTypeScope="" ma:versionID="5394bb2069308a5664cee0f0f7724400">
  <xsd:schema xmlns:xsd="http://www.w3.org/2001/XMLSchema" xmlns:xs="http://www.w3.org/2001/XMLSchema" xmlns:p="http://schemas.microsoft.com/office/2006/metadata/properties" xmlns:ns2="8cbba827-c53f-499c-9c4e-58fc6ef2dc9e" targetNamespace="http://schemas.microsoft.com/office/2006/metadata/properties" ma:root="true" ma:fieldsID="fc2f9da99ed0f5063cb82f392858b25b" ns2:_="">
    <xsd:import namespace="8cbba827-c53f-499c-9c4e-58fc6ef2dc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ba827-c53f-499c-9c4e-58fc6ef2d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C12C1-6439-4C58-A0A9-79AB98F73A07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8cbba827-c53f-499c-9c4e-58fc6ef2dc9e"/>
  </ds:schemaRefs>
</ds:datastoreItem>
</file>

<file path=customXml/itemProps2.xml><?xml version="1.0" encoding="utf-8"?>
<ds:datastoreItem xmlns:ds="http://schemas.openxmlformats.org/officeDocument/2006/customXml" ds:itemID="{6E6ED46C-5CC2-4304-BD54-A72715FE26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056A0-E4A2-42BB-A809-742011E91AC3}"/>
</file>

<file path=customXml/itemProps4.xml><?xml version="1.0" encoding="utf-8"?>
<ds:datastoreItem xmlns:ds="http://schemas.openxmlformats.org/officeDocument/2006/customXml" ds:itemID="{83BBBC49-AFBC-466D-90F4-C1E78A1A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3487</TotalTime>
  <Pages>5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M. Bryant - GO \ Takelma Language Teacher Learner</dc:creator>
  <cp:keywords/>
  <dc:description/>
  <cp:lastModifiedBy>David M. Prine - GO \ Curriclum Specialist / Applied Linguist</cp:lastModifiedBy>
  <cp:revision>41</cp:revision>
  <cp:lastPrinted>2021-04-12T23:43:00Z</cp:lastPrinted>
  <dcterms:created xsi:type="dcterms:W3CDTF">2020-07-20T22:31:00Z</dcterms:created>
  <dcterms:modified xsi:type="dcterms:W3CDTF">2021-04-14T15:11:00Z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0x01010092582FF82BFB6346B9359638CA3549C4</vt:lpwstr>
  </property>
</Properties>
</file>